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D1D" w:rsidRDefault="003F4D1D" w:rsidP="00B05F8A">
      <w:pPr>
        <w:shd w:val="clear" w:color="auto" w:fill="FFFFFF"/>
        <w:ind w:left="360" w:hanging="360"/>
        <w:jc w:val="both"/>
        <w:rPr>
          <w:rFonts w:ascii="Arial" w:hAnsi="Arial" w:cs="Arial"/>
          <w:bCs/>
          <w:sz w:val="20"/>
        </w:rPr>
        <w:sectPr w:rsidR="003F4D1D" w:rsidSect="00D04E8F">
          <w:headerReference w:type="default" r:id="rId8"/>
          <w:footerReference w:type="default" r:id="rId9"/>
          <w:pgSz w:w="12240" w:h="15840"/>
          <w:pgMar w:top="1814" w:right="964" w:bottom="1247" w:left="964" w:header="720" w:footer="720" w:gutter="0"/>
          <w:cols w:space="720"/>
        </w:sectPr>
      </w:pPr>
    </w:p>
    <w:p w:rsidR="00981950" w:rsidRPr="00E142B8" w:rsidRDefault="00981950" w:rsidP="00B05F8A">
      <w:pPr>
        <w:shd w:val="clear" w:color="auto" w:fill="FFFFFF"/>
        <w:ind w:left="360" w:hanging="360"/>
        <w:jc w:val="both"/>
        <w:rPr>
          <w:rFonts w:ascii="Arial" w:hAnsi="Arial" w:cs="Arial"/>
          <w:bCs/>
          <w:sz w:val="20"/>
        </w:rPr>
      </w:pPr>
    </w:p>
    <w:p w:rsidR="00CC3A32" w:rsidRPr="00754655" w:rsidRDefault="00CC3A32" w:rsidP="00B05F8A">
      <w:pPr>
        <w:shd w:val="clear" w:color="auto" w:fill="FFFFFF"/>
        <w:jc w:val="center"/>
        <w:outlineLvl w:val="0"/>
        <w:rPr>
          <w:rFonts w:ascii="Arial" w:hAnsi="Arial" w:cs="Arial"/>
          <w:b/>
          <w:bCs/>
          <w:sz w:val="22"/>
          <w:szCs w:val="22"/>
        </w:rPr>
      </w:pPr>
      <w:r w:rsidRPr="00754655">
        <w:rPr>
          <w:rFonts w:ascii="Arial" w:hAnsi="Arial" w:cs="Arial"/>
          <w:b/>
          <w:bCs/>
          <w:sz w:val="22"/>
          <w:szCs w:val="22"/>
        </w:rPr>
        <w:t>AYUDAS A LA PROMOCIÓN DEL DESARROLL</w:t>
      </w:r>
      <w:r w:rsidR="008664C8">
        <w:rPr>
          <w:rFonts w:ascii="Arial" w:hAnsi="Arial" w:cs="Arial"/>
          <w:b/>
          <w:bCs/>
          <w:sz w:val="22"/>
          <w:szCs w:val="22"/>
        </w:rPr>
        <w:t>O SOSTENIBLE – Convocatoria 201</w:t>
      </w:r>
      <w:r w:rsidR="00AD7370">
        <w:rPr>
          <w:rFonts w:ascii="Arial" w:hAnsi="Arial" w:cs="Arial"/>
          <w:b/>
          <w:bCs/>
          <w:sz w:val="22"/>
          <w:szCs w:val="22"/>
        </w:rPr>
        <w:t>8</w:t>
      </w:r>
    </w:p>
    <w:p w:rsidR="00981950" w:rsidRPr="00E142B8" w:rsidRDefault="00981950" w:rsidP="00AD7370">
      <w:pPr>
        <w:shd w:val="clear" w:color="auto" w:fill="FFFFFF"/>
        <w:jc w:val="center"/>
        <w:rPr>
          <w:rFonts w:ascii="Arial" w:hAnsi="Arial" w:cs="Arial"/>
          <w:bCs/>
          <w:sz w:val="20"/>
        </w:rPr>
      </w:pPr>
      <w:r w:rsidRPr="00E142B8">
        <w:rPr>
          <w:rFonts w:ascii="Arial" w:hAnsi="Arial" w:cs="Arial"/>
          <w:bCs/>
          <w:sz w:val="20"/>
        </w:rPr>
        <w:t xml:space="preserve">MEMORIA EXPLICATIVA </w:t>
      </w:r>
      <w:r w:rsidR="00972CAE">
        <w:rPr>
          <w:rFonts w:ascii="Arial" w:hAnsi="Arial" w:cs="Arial"/>
          <w:bCs/>
          <w:sz w:val="20"/>
        </w:rPr>
        <w:t>DEL PROYECTO</w:t>
      </w:r>
      <w:r w:rsidR="00D04E8F">
        <w:rPr>
          <w:rFonts w:ascii="Arial" w:hAnsi="Arial" w:cs="Arial"/>
          <w:bCs/>
          <w:sz w:val="20"/>
        </w:rPr>
        <w:t xml:space="preserve"> </w:t>
      </w:r>
      <w:r w:rsidR="002E0ADC">
        <w:rPr>
          <w:rFonts w:ascii="Arial" w:hAnsi="Arial" w:cs="Arial"/>
          <w:bCs/>
          <w:sz w:val="20"/>
        </w:rPr>
        <w:t>–</w:t>
      </w:r>
      <w:r w:rsidR="00D04E8F">
        <w:rPr>
          <w:rFonts w:ascii="Arial" w:hAnsi="Arial" w:cs="Arial"/>
          <w:bCs/>
          <w:sz w:val="20"/>
        </w:rPr>
        <w:t xml:space="preserve"> </w:t>
      </w:r>
      <w:r w:rsidR="00AD7370">
        <w:rPr>
          <w:rFonts w:ascii="Arial" w:hAnsi="Arial" w:cs="Arial"/>
          <w:bCs/>
          <w:sz w:val="20"/>
        </w:rPr>
        <w:t>CAMBIO CLIMÁTICO</w:t>
      </w:r>
    </w:p>
    <w:p w:rsidR="00981950" w:rsidRPr="00E142B8" w:rsidRDefault="00981950" w:rsidP="00B05F8A">
      <w:pPr>
        <w:shd w:val="clear" w:color="auto" w:fill="FFFFFF"/>
        <w:jc w:val="center"/>
        <w:rPr>
          <w:rFonts w:ascii="Arial" w:hAnsi="Arial" w:cs="Arial"/>
          <w:bCs/>
          <w:sz w:val="20"/>
        </w:rPr>
      </w:pPr>
      <w:r w:rsidRPr="00E142B8">
        <w:rPr>
          <w:rFonts w:ascii="Arial" w:hAnsi="Arial" w:cs="Arial"/>
          <w:bCs/>
          <w:sz w:val="20"/>
        </w:rPr>
        <w:t>(A rellenar para cada uno de los proyectos para los que se solicita subvención)</w:t>
      </w:r>
    </w:p>
    <w:p w:rsidR="00981950" w:rsidRPr="00E142B8" w:rsidRDefault="00981950" w:rsidP="00B05F8A">
      <w:pPr>
        <w:shd w:val="clear" w:color="auto" w:fill="FFFFFF"/>
        <w:jc w:val="center"/>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8002"/>
      </w:tblGrid>
      <w:tr w:rsidR="00E96260" w:rsidRPr="002A7490" w:rsidTr="00E96260">
        <w:tc>
          <w:tcPr>
            <w:tcW w:w="10450" w:type="dxa"/>
            <w:gridSpan w:val="2"/>
            <w:shd w:val="clear" w:color="auto" w:fill="E0E0E0"/>
          </w:tcPr>
          <w:p w:rsidR="00E96260" w:rsidRPr="009C68BB" w:rsidRDefault="00E96260" w:rsidP="002A7490">
            <w:pPr>
              <w:rPr>
                <w:b/>
              </w:rPr>
            </w:pPr>
            <w:r w:rsidRPr="009C68BB">
              <w:rPr>
                <w:rFonts w:ascii="Arial" w:hAnsi="Arial" w:cs="Arial"/>
                <w:b/>
                <w:bCs/>
                <w:sz w:val="20"/>
              </w:rPr>
              <w:t xml:space="preserve">Datos de </w:t>
            </w:r>
            <w:smartTag w:uri="urn:schemas-microsoft-com:office:smarttags" w:element="PersonName">
              <w:smartTagPr>
                <w:attr w:name="ProductID" w:val="LA ENTIDAD"/>
              </w:smartTagPr>
              <w:r w:rsidRPr="009C68BB">
                <w:rPr>
                  <w:rFonts w:ascii="Arial" w:hAnsi="Arial" w:cs="Arial"/>
                  <w:b/>
                  <w:bCs/>
                  <w:sz w:val="20"/>
                </w:rPr>
                <w:t>la Entidad</w:t>
              </w:r>
            </w:smartTag>
            <w:r w:rsidRPr="009C68BB">
              <w:rPr>
                <w:rFonts w:ascii="Arial" w:hAnsi="Arial" w:cs="Arial"/>
                <w:b/>
                <w:bCs/>
                <w:sz w:val="20"/>
              </w:rPr>
              <w:t xml:space="preserve"> que solicita la subvención</w:t>
            </w:r>
          </w:p>
        </w:tc>
      </w:tr>
      <w:tr w:rsidR="00E96260" w:rsidRPr="00383E76" w:rsidTr="00E96260">
        <w:tc>
          <w:tcPr>
            <w:tcW w:w="2448" w:type="dxa"/>
          </w:tcPr>
          <w:p w:rsidR="00E96260" w:rsidRPr="00383E76" w:rsidRDefault="00E96260" w:rsidP="00B05F8A">
            <w:pPr>
              <w:shd w:val="clear" w:color="auto" w:fill="FFFFFF"/>
              <w:spacing w:before="60" w:after="60"/>
              <w:jc w:val="both"/>
              <w:rPr>
                <w:rFonts w:ascii="Arial" w:hAnsi="Arial" w:cs="Arial"/>
                <w:bCs/>
                <w:sz w:val="20"/>
              </w:rPr>
            </w:pPr>
            <w:r w:rsidRPr="00383E76">
              <w:rPr>
                <w:rFonts w:ascii="Arial" w:hAnsi="Arial" w:cs="Arial"/>
                <w:bCs/>
                <w:sz w:val="20"/>
              </w:rPr>
              <w:t>Nombre del Ente Local:</w:t>
            </w:r>
          </w:p>
        </w:tc>
        <w:tc>
          <w:tcPr>
            <w:tcW w:w="8002" w:type="dxa"/>
          </w:tcPr>
          <w:p w:rsidR="00E96260" w:rsidRPr="00383E76" w:rsidRDefault="00E96260" w:rsidP="00B05F8A">
            <w:pPr>
              <w:shd w:val="clear" w:color="auto" w:fill="FFFFFF"/>
              <w:spacing w:before="60" w:after="60"/>
              <w:jc w:val="center"/>
              <w:rPr>
                <w:rFonts w:ascii="Arial" w:hAnsi="Arial" w:cs="Arial"/>
                <w:bCs/>
                <w:sz w:val="20"/>
              </w:rPr>
            </w:pPr>
          </w:p>
        </w:tc>
      </w:tr>
    </w:tbl>
    <w:p w:rsidR="00665497" w:rsidRDefault="00665497" w:rsidP="00B05F8A">
      <w:pPr>
        <w:shd w:val="clear" w:color="auto" w:fill="FFFFFF"/>
        <w:jc w:val="both"/>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7102"/>
      </w:tblGrid>
      <w:tr w:rsidR="00A9263C" w:rsidRPr="00383E76" w:rsidTr="00A76069">
        <w:tc>
          <w:tcPr>
            <w:tcW w:w="3348" w:type="dxa"/>
            <w:shd w:val="clear" w:color="auto" w:fill="E0E0E0"/>
          </w:tcPr>
          <w:p w:rsidR="00A9263C" w:rsidRPr="009C68BB" w:rsidRDefault="000374B5" w:rsidP="002A7490">
            <w:pPr>
              <w:rPr>
                <w:b/>
              </w:rPr>
            </w:pPr>
            <w:r w:rsidRPr="00A76069">
              <w:rPr>
                <w:rFonts w:ascii="Arial" w:hAnsi="Arial" w:cs="Arial"/>
                <w:b/>
                <w:bCs/>
                <w:sz w:val="20"/>
              </w:rPr>
              <w:t xml:space="preserve">Título </w:t>
            </w:r>
            <w:r>
              <w:rPr>
                <w:rFonts w:ascii="Arial" w:hAnsi="Arial" w:cs="Arial"/>
                <w:b/>
                <w:bCs/>
                <w:sz w:val="20"/>
              </w:rPr>
              <w:t xml:space="preserve">de la actuación por la que </w:t>
            </w:r>
            <w:r w:rsidRPr="00A76069">
              <w:rPr>
                <w:rFonts w:ascii="Arial" w:hAnsi="Arial" w:cs="Arial"/>
                <w:b/>
                <w:bCs/>
                <w:sz w:val="20"/>
              </w:rPr>
              <w:t>se solicita subvención:</w:t>
            </w:r>
          </w:p>
        </w:tc>
        <w:tc>
          <w:tcPr>
            <w:tcW w:w="7102" w:type="dxa"/>
          </w:tcPr>
          <w:p w:rsidR="00A9263C" w:rsidRPr="00383E76" w:rsidRDefault="00A9263C" w:rsidP="00B05F8A">
            <w:pPr>
              <w:shd w:val="clear" w:color="auto" w:fill="FFFFFF"/>
              <w:spacing w:before="60" w:after="60"/>
              <w:jc w:val="both"/>
              <w:rPr>
                <w:rFonts w:ascii="Arial" w:hAnsi="Arial" w:cs="Arial"/>
                <w:bCs/>
                <w:sz w:val="20"/>
              </w:rPr>
            </w:pPr>
          </w:p>
        </w:tc>
      </w:tr>
    </w:tbl>
    <w:p w:rsidR="00AF1C2A" w:rsidRDefault="00AF1C2A" w:rsidP="00B05F8A">
      <w:pPr>
        <w:shd w:val="clear" w:color="auto" w:fill="FFFFFF"/>
        <w:jc w:val="both"/>
        <w:rPr>
          <w:rFonts w:ascii="Arial" w:hAnsi="Arial" w:cs="Arial"/>
          <w:bCs/>
          <w:sz w:val="20"/>
        </w:rPr>
      </w:pPr>
    </w:p>
    <w:p w:rsidR="00AF1C2A" w:rsidRDefault="00AF1C2A" w:rsidP="00B05F8A">
      <w:pPr>
        <w:shd w:val="clear" w:color="auto" w:fill="FFFFFF"/>
        <w:jc w:val="both"/>
        <w:rPr>
          <w:rFonts w:ascii="Arial" w:hAnsi="Arial" w:cs="Arial"/>
          <w:bCs/>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3544"/>
        <w:gridCol w:w="3587"/>
        <w:gridCol w:w="20"/>
      </w:tblGrid>
      <w:tr w:rsidR="007E4E61" w:rsidRPr="00383E76" w:rsidTr="002A7490">
        <w:trPr>
          <w:gridAfter w:val="1"/>
          <w:wAfter w:w="20" w:type="dxa"/>
        </w:trPr>
        <w:tc>
          <w:tcPr>
            <w:tcW w:w="10528" w:type="dxa"/>
            <w:gridSpan w:val="3"/>
            <w:shd w:val="clear" w:color="auto" w:fill="E0E0E0"/>
          </w:tcPr>
          <w:p w:rsidR="007E4E61" w:rsidRPr="009C68BB" w:rsidRDefault="007E4E61" w:rsidP="002A7490">
            <w:pPr>
              <w:rPr>
                <w:b/>
              </w:rPr>
            </w:pPr>
            <w:r w:rsidRPr="009C68BB">
              <w:rPr>
                <w:rFonts w:ascii="Arial" w:hAnsi="Arial" w:cs="Arial"/>
                <w:b/>
                <w:bCs/>
                <w:sz w:val="20"/>
              </w:rPr>
              <w:t xml:space="preserve">Datos sobre el proyecto para el que </w:t>
            </w:r>
            <w:r w:rsidR="00E64803" w:rsidRPr="009C68BB">
              <w:rPr>
                <w:rFonts w:ascii="Arial" w:hAnsi="Arial" w:cs="Arial"/>
                <w:b/>
                <w:bCs/>
                <w:sz w:val="20"/>
              </w:rPr>
              <w:t xml:space="preserve">se </w:t>
            </w:r>
            <w:r w:rsidRPr="009C68BB">
              <w:rPr>
                <w:rFonts w:ascii="Arial" w:hAnsi="Arial" w:cs="Arial"/>
                <w:b/>
                <w:bCs/>
                <w:sz w:val="20"/>
              </w:rPr>
              <w:t>solicita la subvención</w:t>
            </w:r>
          </w:p>
        </w:tc>
      </w:tr>
      <w:tr w:rsidR="00AF1C2A" w:rsidRPr="00383E76" w:rsidTr="002007ED">
        <w:trPr>
          <w:gridAfter w:val="1"/>
          <w:wAfter w:w="20" w:type="dxa"/>
        </w:trPr>
        <w:tc>
          <w:tcPr>
            <w:tcW w:w="10528" w:type="dxa"/>
            <w:gridSpan w:val="3"/>
            <w:shd w:val="clear" w:color="auto" w:fill="auto"/>
          </w:tcPr>
          <w:p w:rsidR="00AF1C2A" w:rsidRPr="00160BBA" w:rsidRDefault="00AF1C2A" w:rsidP="00B05F8A">
            <w:pPr>
              <w:shd w:val="clear" w:color="auto" w:fill="FFFFFF"/>
              <w:spacing w:before="60" w:after="60"/>
              <w:jc w:val="both"/>
              <w:rPr>
                <w:rFonts w:ascii="Arial" w:hAnsi="Arial" w:cs="Arial"/>
                <w:b/>
                <w:bCs/>
                <w:sz w:val="20"/>
              </w:rPr>
            </w:pPr>
            <w:r w:rsidRPr="00AF1C2A">
              <w:rPr>
                <w:rFonts w:ascii="Arial" w:hAnsi="Arial" w:cs="Arial"/>
                <w:b/>
                <w:bCs/>
                <w:sz w:val="20"/>
              </w:rPr>
              <w:t>Tipo de proyecto para el que se solicita subvención (marcar según proceda)</w:t>
            </w:r>
          </w:p>
        </w:tc>
      </w:tr>
      <w:tr w:rsidR="00AD7370" w:rsidRPr="00304E38" w:rsidTr="00AD7370">
        <w:tc>
          <w:tcPr>
            <w:tcW w:w="3397" w:type="dxa"/>
            <w:shd w:val="clear" w:color="auto" w:fill="FFFFFF"/>
          </w:tcPr>
          <w:p w:rsidR="00AD7370" w:rsidRDefault="00AD7370" w:rsidP="00502B41">
            <w:pPr>
              <w:shd w:val="clear" w:color="auto" w:fill="FFFFFF"/>
              <w:spacing w:before="120"/>
              <w:jc w:val="center"/>
              <w:rPr>
                <w:rFonts w:ascii="Arial" w:hAnsi="Arial" w:cs="Arial"/>
                <w:bCs/>
                <w:sz w:val="20"/>
                <w:vertAlign w:val="subscript"/>
              </w:rPr>
            </w:pPr>
            <w:r w:rsidRPr="00304E38">
              <w:rPr>
                <w:rFonts w:ascii="Arial" w:hAnsi="Arial" w:cs="Arial"/>
                <w:bCs/>
                <w:sz w:val="20"/>
              </w:rPr>
              <w:t>Reducción de CO</w:t>
            </w:r>
            <w:r w:rsidRPr="00F53EB0">
              <w:rPr>
                <w:rFonts w:ascii="Arial" w:hAnsi="Arial" w:cs="Arial"/>
                <w:bCs/>
                <w:sz w:val="20"/>
                <w:vertAlign w:val="subscript"/>
              </w:rPr>
              <w:t>2</w:t>
            </w:r>
          </w:p>
          <w:p w:rsidR="00AD7370" w:rsidRDefault="00AD7370" w:rsidP="00502B41">
            <w:pPr>
              <w:shd w:val="clear" w:color="auto" w:fill="FFFFFF"/>
              <w:spacing w:before="120"/>
              <w:jc w:val="center"/>
              <w:rPr>
                <w:rFonts w:ascii="Arial" w:hAnsi="Arial" w:cs="Arial"/>
                <w:bCs/>
                <w:sz w:val="20"/>
              </w:rPr>
            </w:pPr>
            <w:r>
              <w:rPr>
                <w:rFonts w:ascii="Arial" w:hAnsi="Arial" w:cs="Arial"/>
                <w:bCs/>
                <w:sz w:val="20"/>
                <w:vertAlign w:val="subscript"/>
              </w:rPr>
              <w:t>(</w:t>
            </w:r>
            <w:r w:rsidRPr="00502B41">
              <w:rPr>
                <w:rFonts w:ascii="Arial" w:hAnsi="Arial" w:cs="Arial"/>
                <w:bCs/>
                <w:sz w:val="20"/>
              </w:rPr>
              <w:t>Movilidad sostenible)</w:t>
            </w:r>
          </w:p>
          <w:p w:rsidR="00923B5C" w:rsidRDefault="00923B5C" w:rsidP="00502B41">
            <w:pPr>
              <w:shd w:val="clear" w:color="auto" w:fill="FFFFFF"/>
              <w:spacing w:before="120"/>
              <w:jc w:val="center"/>
              <w:rPr>
                <w:rFonts w:ascii="Arial" w:hAnsi="Arial" w:cs="Arial"/>
                <w:bCs/>
                <w:sz w:val="20"/>
              </w:rPr>
            </w:pPr>
          </w:p>
          <w:p w:rsidR="00AD7370" w:rsidRPr="00304E38" w:rsidRDefault="00AD7370" w:rsidP="00502B41">
            <w:pPr>
              <w:shd w:val="clear" w:color="auto" w:fill="FFFFFF"/>
              <w:spacing w:before="120" w:after="60"/>
              <w:jc w:val="center"/>
              <w:rPr>
                <w:rFonts w:ascii="Arial" w:hAnsi="Arial" w:cs="Arial"/>
                <w:bCs/>
                <w:sz w:val="20"/>
              </w:rPr>
            </w:pPr>
            <w:r w:rsidRPr="00304E38">
              <w:rPr>
                <w:rFonts w:ascii="Arial" w:hAnsi="Arial" w:cs="Arial"/>
                <w:sz w:val="20"/>
              </w:rPr>
              <w:fldChar w:fldCharType="begin">
                <w:ffData>
                  <w:name w:val=""/>
                  <w:enabled/>
                  <w:calcOnExit w:val="0"/>
                  <w:checkBox>
                    <w:sizeAuto/>
                    <w:default w:val="0"/>
                  </w:checkBox>
                </w:ffData>
              </w:fldChar>
            </w:r>
            <w:r w:rsidRPr="00304E38">
              <w:rPr>
                <w:rFonts w:ascii="Arial" w:hAnsi="Arial" w:cs="Arial"/>
                <w:sz w:val="20"/>
              </w:rPr>
              <w:instrText xml:space="preserve"> FORMCHECKBOX </w:instrText>
            </w:r>
            <w:r w:rsidR="00B94589">
              <w:rPr>
                <w:rFonts w:ascii="Arial" w:hAnsi="Arial" w:cs="Arial"/>
                <w:sz w:val="20"/>
              </w:rPr>
            </w:r>
            <w:r w:rsidR="00B94589">
              <w:rPr>
                <w:rFonts w:ascii="Arial" w:hAnsi="Arial" w:cs="Arial"/>
                <w:sz w:val="20"/>
              </w:rPr>
              <w:fldChar w:fldCharType="separate"/>
            </w:r>
            <w:r w:rsidRPr="00304E38">
              <w:rPr>
                <w:rFonts w:ascii="Arial" w:hAnsi="Arial" w:cs="Arial"/>
                <w:sz w:val="20"/>
              </w:rPr>
              <w:fldChar w:fldCharType="end"/>
            </w:r>
          </w:p>
        </w:tc>
        <w:tc>
          <w:tcPr>
            <w:tcW w:w="3544" w:type="dxa"/>
            <w:shd w:val="clear" w:color="auto" w:fill="FFFFFF"/>
          </w:tcPr>
          <w:p w:rsidR="00AD7370" w:rsidRPr="00923B5C" w:rsidRDefault="00AD7370" w:rsidP="00502B41">
            <w:pPr>
              <w:shd w:val="clear" w:color="auto" w:fill="FFFFFF"/>
              <w:spacing w:before="120"/>
              <w:jc w:val="center"/>
              <w:rPr>
                <w:rFonts w:ascii="Arial" w:hAnsi="Arial" w:cs="Arial"/>
                <w:bCs/>
                <w:sz w:val="19"/>
                <w:szCs w:val="19"/>
              </w:rPr>
            </w:pPr>
            <w:r w:rsidRPr="00923B5C">
              <w:rPr>
                <w:rFonts w:ascii="Arial" w:hAnsi="Arial" w:cs="Arial"/>
                <w:bCs/>
                <w:sz w:val="19"/>
                <w:szCs w:val="19"/>
              </w:rPr>
              <w:t xml:space="preserve">Adaptación </w:t>
            </w:r>
            <w:r w:rsidR="00923B5C" w:rsidRPr="00923B5C">
              <w:rPr>
                <w:rFonts w:ascii="Arial" w:hAnsi="Arial" w:cs="Arial"/>
                <w:bCs/>
                <w:sz w:val="19"/>
                <w:szCs w:val="19"/>
              </w:rPr>
              <w:t>–</w:t>
            </w:r>
            <w:r w:rsidRPr="00923B5C">
              <w:rPr>
                <w:rFonts w:ascii="Arial" w:hAnsi="Arial" w:cs="Arial"/>
                <w:bCs/>
                <w:sz w:val="19"/>
                <w:szCs w:val="19"/>
              </w:rPr>
              <w:t>acciones</w:t>
            </w:r>
          </w:p>
          <w:p w:rsidR="00923B5C" w:rsidRPr="00923B5C" w:rsidRDefault="00923B5C" w:rsidP="00502B41">
            <w:pPr>
              <w:shd w:val="clear" w:color="auto" w:fill="FFFFFF"/>
              <w:spacing w:before="120"/>
              <w:jc w:val="center"/>
              <w:rPr>
                <w:rFonts w:ascii="Arial" w:hAnsi="Arial" w:cs="Arial"/>
                <w:bCs/>
                <w:sz w:val="16"/>
                <w:szCs w:val="16"/>
              </w:rPr>
            </w:pPr>
            <w:r>
              <w:rPr>
                <w:rFonts w:ascii="Arial" w:eastAsia="Calibri" w:hAnsi="Arial" w:cs="Arial"/>
                <w:sz w:val="16"/>
                <w:szCs w:val="16"/>
                <w:lang w:eastAsia="en-US"/>
              </w:rPr>
              <w:t>(</w:t>
            </w:r>
            <w:r w:rsidRPr="00923B5C">
              <w:rPr>
                <w:rFonts w:ascii="Arial" w:eastAsia="Calibri" w:hAnsi="Arial" w:cs="Arial"/>
                <w:sz w:val="16"/>
                <w:szCs w:val="16"/>
                <w:lang w:eastAsia="en-US"/>
              </w:rPr>
              <w:t xml:space="preserve">minimización de los efectos del cambio climático </w:t>
            </w:r>
            <w:r>
              <w:rPr>
                <w:rFonts w:ascii="Arial" w:eastAsia="Calibri" w:hAnsi="Arial" w:cs="Arial"/>
                <w:sz w:val="16"/>
                <w:szCs w:val="16"/>
                <w:lang w:eastAsia="en-US"/>
              </w:rPr>
              <w:t>y</w:t>
            </w:r>
            <w:r w:rsidRPr="00923B5C">
              <w:rPr>
                <w:rFonts w:ascii="Arial" w:eastAsia="Calibri" w:hAnsi="Arial" w:cs="Arial"/>
                <w:sz w:val="16"/>
                <w:szCs w:val="16"/>
                <w:lang w:eastAsia="en-US"/>
              </w:rPr>
              <w:t xml:space="preserve"> mejora de la resiliencia de  ecosistemas</w:t>
            </w:r>
            <w:r>
              <w:rPr>
                <w:rFonts w:ascii="Arial" w:eastAsia="Calibri" w:hAnsi="Arial" w:cs="Arial"/>
                <w:sz w:val="16"/>
                <w:szCs w:val="16"/>
                <w:lang w:eastAsia="en-US"/>
              </w:rPr>
              <w:t>)</w:t>
            </w:r>
          </w:p>
          <w:p w:rsidR="00AD7370" w:rsidRPr="00923B5C" w:rsidRDefault="00AD7370" w:rsidP="00502B41">
            <w:pPr>
              <w:shd w:val="clear" w:color="auto" w:fill="FFFFFF"/>
              <w:spacing w:before="120"/>
              <w:jc w:val="center"/>
              <w:rPr>
                <w:rFonts w:ascii="Arial" w:hAnsi="Arial" w:cs="Arial"/>
                <w:bCs/>
                <w:sz w:val="20"/>
              </w:rPr>
            </w:pPr>
            <w:r w:rsidRPr="00923B5C">
              <w:rPr>
                <w:rFonts w:ascii="Arial" w:hAnsi="Arial" w:cs="Arial"/>
                <w:bCs/>
                <w:sz w:val="20"/>
              </w:rPr>
              <w:fldChar w:fldCharType="begin">
                <w:ffData>
                  <w:name w:val=""/>
                  <w:enabled/>
                  <w:calcOnExit w:val="0"/>
                  <w:checkBox>
                    <w:sizeAuto/>
                    <w:default w:val="0"/>
                  </w:checkBox>
                </w:ffData>
              </w:fldChar>
            </w:r>
            <w:r w:rsidRPr="00923B5C">
              <w:rPr>
                <w:rFonts w:ascii="Arial" w:hAnsi="Arial" w:cs="Arial"/>
                <w:bCs/>
                <w:sz w:val="20"/>
              </w:rPr>
              <w:instrText xml:space="preserve"> FORMCHECKBOX </w:instrText>
            </w:r>
            <w:r w:rsidR="00B94589">
              <w:rPr>
                <w:rFonts w:ascii="Arial" w:hAnsi="Arial" w:cs="Arial"/>
                <w:bCs/>
                <w:sz w:val="20"/>
              </w:rPr>
            </w:r>
            <w:r w:rsidR="00B94589">
              <w:rPr>
                <w:rFonts w:ascii="Arial" w:hAnsi="Arial" w:cs="Arial"/>
                <w:bCs/>
                <w:sz w:val="20"/>
              </w:rPr>
              <w:fldChar w:fldCharType="separate"/>
            </w:r>
            <w:r w:rsidRPr="00923B5C">
              <w:rPr>
                <w:rFonts w:ascii="Arial" w:hAnsi="Arial" w:cs="Arial"/>
                <w:bCs/>
                <w:sz w:val="20"/>
              </w:rPr>
              <w:fldChar w:fldCharType="end"/>
            </w:r>
          </w:p>
        </w:tc>
        <w:tc>
          <w:tcPr>
            <w:tcW w:w="3607" w:type="dxa"/>
            <w:gridSpan w:val="2"/>
            <w:shd w:val="clear" w:color="auto" w:fill="FFFFFF"/>
          </w:tcPr>
          <w:p w:rsidR="00AD7370" w:rsidRDefault="00AD7370" w:rsidP="00502B41">
            <w:pPr>
              <w:shd w:val="clear" w:color="auto" w:fill="FFFFFF"/>
              <w:spacing w:before="120"/>
              <w:jc w:val="center"/>
              <w:rPr>
                <w:rFonts w:ascii="Arial" w:hAnsi="Arial" w:cs="Arial"/>
                <w:bCs/>
                <w:sz w:val="20"/>
              </w:rPr>
            </w:pPr>
            <w:r w:rsidRPr="00304E38">
              <w:rPr>
                <w:rFonts w:ascii="Arial" w:hAnsi="Arial" w:cs="Arial"/>
                <w:bCs/>
                <w:sz w:val="20"/>
              </w:rPr>
              <w:t>Planes de acción de adaptación</w:t>
            </w:r>
          </w:p>
          <w:p w:rsidR="00923B5C" w:rsidRDefault="00923B5C" w:rsidP="00502B41">
            <w:pPr>
              <w:shd w:val="clear" w:color="auto" w:fill="FFFFFF"/>
              <w:spacing w:before="120"/>
              <w:jc w:val="center"/>
              <w:rPr>
                <w:rFonts w:ascii="Arial" w:hAnsi="Arial" w:cs="Arial"/>
                <w:bCs/>
                <w:sz w:val="20"/>
              </w:rPr>
            </w:pPr>
          </w:p>
          <w:p w:rsidR="00923B5C" w:rsidRDefault="00923B5C" w:rsidP="00502B41">
            <w:pPr>
              <w:shd w:val="clear" w:color="auto" w:fill="FFFFFF"/>
              <w:spacing w:before="120"/>
              <w:jc w:val="center"/>
              <w:rPr>
                <w:rFonts w:ascii="Arial" w:hAnsi="Arial" w:cs="Arial"/>
                <w:bCs/>
                <w:sz w:val="20"/>
              </w:rPr>
            </w:pPr>
          </w:p>
          <w:p w:rsidR="00AD7370" w:rsidRPr="00304E38" w:rsidRDefault="00AD7370" w:rsidP="00502B41">
            <w:pPr>
              <w:shd w:val="clear" w:color="auto" w:fill="FFFFFF"/>
              <w:spacing w:before="120"/>
              <w:jc w:val="center"/>
              <w:rPr>
                <w:rFonts w:ascii="Arial" w:hAnsi="Arial" w:cs="Arial"/>
                <w:bCs/>
                <w:sz w:val="20"/>
              </w:rPr>
            </w:pPr>
            <w:r w:rsidRPr="00304E38">
              <w:rPr>
                <w:rFonts w:ascii="Arial" w:hAnsi="Arial" w:cs="Arial"/>
                <w:bCs/>
                <w:sz w:val="20"/>
              </w:rPr>
              <w:fldChar w:fldCharType="begin">
                <w:ffData>
                  <w:name w:val=""/>
                  <w:enabled/>
                  <w:calcOnExit w:val="0"/>
                  <w:checkBox>
                    <w:sizeAuto/>
                    <w:default w:val="0"/>
                  </w:checkBox>
                </w:ffData>
              </w:fldChar>
            </w:r>
            <w:r w:rsidRPr="00304E38">
              <w:rPr>
                <w:rFonts w:ascii="Arial" w:hAnsi="Arial" w:cs="Arial"/>
                <w:bCs/>
                <w:sz w:val="20"/>
              </w:rPr>
              <w:instrText xml:space="preserve"> FORMCHECKBOX </w:instrText>
            </w:r>
            <w:r w:rsidR="00B94589">
              <w:rPr>
                <w:rFonts w:ascii="Arial" w:hAnsi="Arial" w:cs="Arial"/>
                <w:bCs/>
                <w:sz w:val="20"/>
              </w:rPr>
            </w:r>
            <w:r w:rsidR="00B94589">
              <w:rPr>
                <w:rFonts w:ascii="Arial" w:hAnsi="Arial" w:cs="Arial"/>
                <w:bCs/>
                <w:sz w:val="20"/>
              </w:rPr>
              <w:fldChar w:fldCharType="separate"/>
            </w:r>
            <w:r w:rsidRPr="00304E38">
              <w:rPr>
                <w:rFonts w:ascii="Arial" w:hAnsi="Arial" w:cs="Arial"/>
                <w:bCs/>
                <w:sz w:val="20"/>
              </w:rPr>
              <w:fldChar w:fldCharType="end"/>
            </w:r>
          </w:p>
        </w:tc>
      </w:tr>
      <w:tr w:rsidR="007E4E61" w:rsidRPr="00383E76" w:rsidTr="002007ED">
        <w:trPr>
          <w:gridAfter w:val="1"/>
          <w:wAfter w:w="20" w:type="dxa"/>
        </w:trPr>
        <w:tc>
          <w:tcPr>
            <w:tcW w:w="10528" w:type="dxa"/>
            <w:gridSpan w:val="3"/>
          </w:tcPr>
          <w:p w:rsidR="002B3E58" w:rsidRPr="002B3E58" w:rsidRDefault="002B3E58" w:rsidP="00B05F8A">
            <w:pPr>
              <w:shd w:val="clear" w:color="auto" w:fill="FFFFFF"/>
              <w:spacing w:before="60" w:after="60"/>
              <w:jc w:val="center"/>
              <w:rPr>
                <w:rFonts w:ascii="Arial" w:hAnsi="Arial" w:cs="Arial"/>
                <w:bCs/>
                <w:sz w:val="12"/>
              </w:rPr>
            </w:pPr>
          </w:p>
          <w:p w:rsidR="007E4E61" w:rsidRPr="006A7539" w:rsidRDefault="007E4E61" w:rsidP="00B05F8A">
            <w:pPr>
              <w:shd w:val="clear" w:color="auto" w:fill="FFFFFF"/>
              <w:spacing w:before="60" w:after="60"/>
              <w:jc w:val="center"/>
              <w:rPr>
                <w:rFonts w:ascii="Arial" w:hAnsi="Arial" w:cs="Arial"/>
                <w:b/>
                <w:bCs/>
                <w:sz w:val="20"/>
              </w:rPr>
            </w:pPr>
            <w:r w:rsidRPr="00B5105E">
              <w:rPr>
                <w:rFonts w:ascii="Arial" w:hAnsi="Arial" w:cs="Arial"/>
                <w:b/>
                <w:bCs/>
                <w:sz w:val="20"/>
              </w:rPr>
              <w:t>Breve resumen</w:t>
            </w:r>
            <w:r w:rsidR="006A7539">
              <w:rPr>
                <w:rFonts w:ascii="Arial" w:hAnsi="Arial" w:cs="Arial"/>
                <w:b/>
                <w:bCs/>
                <w:sz w:val="20"/>
              </w:rPr>
              <w:t xml:space="preserve"> </w:t>
            </w:r>
          </w:p>
        </w:tc>
      </w:tr>
      <w:tr w:rsidR="007E4E61" w:rsidRPr="00383E76" w:rsidTr="002007ED">
        <w:trPr>
          <w:gridAfter w:val="1"/>
          <w:wAfter w:w="20" w:type="dxa"/>
        </w:trPr>
        <w:tc>
          <w:tcPr>
            <w:tcW w:w="10528" w:type="dxa"/>
            <w:gridSpan w:val="3"/>
            <w:tcBorders>
              <w:top w:val="single" w:sz="4" w:space="0" w:color="auto"/>
              <w:left w:val="single" w:sz="4" w:space="0" w:color="auto"/>
              <w:bottom w:val="single" w:sz="4" w:space="0" w:color="auto"/>
              <w:right w:val="single" w:sz="4" w:space="0" w:color="auto"/>
            </w:tcBorders>
          </w:tcPr>
          <w:p w:rsidR="007E4E61" w:rsidRDefault="007E4E61" w:rsidP="00B05F8A">
            <w:pPr>
              <w:shd w:val="clear" w:color="auto" w:fill="FFFFFF"/>
              <w:spacing w:before="60" w:after="60"/>
              <w:jc w:val="both"/>
              <w:rPr>
                <w:rFonts w:ascii="Arial" w:hAnsi="Arial" w:cs="Arial"/>
                <w:bCs/>
                <w:sz w:val="20"/>
              </w:rPr>
            </w:pPr>
          </w:p>
          <w:p w:rsidR="007E4E61" w:rsidRDefault="007E4E61" w:rsidP="00B05F8A">
            <w:pPr>
              <w:shd w:val="clear" w:color="auto" w:fill="FFFFFF"/>
              <w:spacing w:before="60" w:after="60"/>
              <w:jc w:val="both"/>
              <w:rPr>
                <w:rFonts w:ascii="Arial" w:hAnsi="Arial" w:cs="Arial"/>
                <w:bCs/>
                <w:sz w:val="20"/>
              </w:rPr>
            </w:pPr>
          </w:p>
          <w:p w:rsidR="007E4E61" w:rsidRDefault="007E4E61" w:rsidP="00B05F8A">
            <w:pPr>
              <w:shd w:val="clear" w:color="auto" w:fill="FFFFFF"/>
              <w:spacing w:before="60" w:after="60"/>
              <w:jc w:val="both"/>
              <w:rPr>
                <w:rFonts w:ascii="Arial" w:hAnsi="Arial" w:cs="Arial"/>
                <w:bCs/>
                <w:sz w:val="20"/>
              </w:rPr>
            </w:pPr>
          </w:p>
          <w:p w:rsidR="007E4E61" w:rsidRDefault="007E4E61" w:rsidP="00B05F8A">
            <w:pPr>
              <w:shd w:val="clear" w:color="auto" w:fill="FFFFFF"/>
              <w:spacing w:before="60" w:after="60"/>
              <w:jc w:val="both"/>
              <w:rPr>
                <w:rFonts w:ascii="Arial" w:hAnsi="Arial" w:cs="Arial"/>
                <w:bCs/>
                <w:sz w:val="20"/>
              </w:rPr>
            </w:pPr>
          </w:p>
          <w:p w:rsidR="007E4E61" w:rsidRDefault="007E4E61" w:rsidP="00B05F8A">
            <w:pPr>
              <w:shd w:val="clear" w:color="auto" w:fill="FFFFFF"/>
              <w:spacing w:before="60" w:after="60"/>
              <w:jc w:val="both"/>
              <w:rPr>
                <w:rFonts w:ascii="Arial" w:hAnsi="Arial" w:cs="Arial"/>
                <w:bCs/>
                <w:sz w:val="20"/>
              </w:rPr>
            </w:pPr>
          </w:p>
          <w:p w:rsidR="00A724D4" w:rsidRDefault="00A724D4" w:rsidP="00B05F8A">
            <w:pPr>
              <w:shd w:val="clear" w:color="auto" w:fill="FFFFFF"/>
              <w:spacing w:before="60" w:after="60"/>
              <w:jc w:val="both"/>
              <w:rPr>
                <w:rFonts w:ascii="Arial" w:hAnsi="Arial" w:cs="Arial"/>
                <w:bCs/>
                <w:sz w:val="20"/>
              </w:rPr>
            </w:pPr>
          </w:p>
          <w:p w:rsidR="00A724D4" w:rsidRDefault="00A724D4" w:rsidP="00B05F8A">
            <w:pPr>
              <w:shd w:val="clear" w:color="auto" w:fill="FFFFFF"/>
              <w:spacing w:before="60" w:after="60"/>
              <w:jc w:val="both"/>
              <w:rPr>
                <w:rFonts w:ascii="Arial" w:hAnsi="Arial" w:cs="Arial"/>
                <w:bCs/>
                <w:sz w:val="20"/>
              </w:rPr>
            </w:pPr>
          </w:p>
          <w:p w:rsidR="00A724D4" w:rsidRDefault="00A724D4" w:rsidP="00B05F8A">
            <w:pPr>
              <w:shd w:val="clear" w:color="auto" w:fill="FFFFFF"/>
              <w:spacing w:before="60" w:after="60"/>
              <w:jc w:val="both"/>
              <w:rPr>
                <w:rFonts w:ascii="Arial" w:hAnsi="Arial" w:cs="Arial"/>
                <w:bCs/>
                <w:sz w:val="20"/>
              </w:rPr>
            </w:pPr>
          </w:p>
          <w:p w:rsidR="007E4E61" w:rsidRPr="00383E76" w:rsidRDefault="007E4E61" w:rsidP="00B05F8A">
            <w:pPr>
              <w:shd w:val="clear" w:color="auto" w:fill="FFFFFF"/>
              <w:spacing w:before="60" w:after="60"/>
              <w:jc w:val="both"/>
              <w:rPr>
                <w:rFonts w:ascii="Arial" w:hAnsi="Arial" w:cs="Arial"/>
                <w:bCs/>
                <w:sz w:val="20"/>
              </w:rPr>
            </w:pPr>
          </w:p>
        </w:tc>
      </w:tr>
    </w:tbl>
    <w:p w:rsidR="00A724D4" w:rsidRDefault="00A724D4" w:rsidP="00B05F8A">
      <w:pPr>
        <w:shd w:val="clear" w:color="auto" w:fill="FFFFFF"/>
        <w:jc w:val="both"/>
        <w:rPr>
          <w:rFonts w:ascii="Arial" w:hAnsi="Arial" w:cs="Arial"/>
          <w:bCs/>
          <w:sz w:val="20"/>
        </w:rPr>
      </w:pPr>
    </w:p>
    <w:p w:rsidR="000D58AD" w:rsidRDefault="00A724D4" w:rsidP="00B05F8A">
      <w:pPr>
        <w:shd w:val="clear" w:color="auto" w:fill="FFFFFF"/>
        <w:jc w:val="both"/>
        <w:rPr>
          <w:rFonts w:ascii="Arial" w:hAnsi="Arial" w:cs="Arial"/>
          <w:bCs/>
          <w:sz w:val="20"/>
        </w:rPr>
      </w:pPr>
      <w:r>
        <w:rPr>
          <w:rFonts w:ascii="Arial" w:hAnsi="Arial" w:cs="Arial"/>
          <w:bCs/>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0D58AD" w:rsidRPr="00383E76" w:rsidTr="009C68BB">
        <w:tc>
          <w:tcPr>
            <w:tcW w:w="10452" w:type="dxa"/>
            <w:shd w:val="clear" w:color="auto" w:fill="E0E0E0"/>
          </w:tcPr>
          <w:p w:rsidR="000D58AD" w:rsidRPr="009C68BB" w:rsidRDefault="008706A9" w:rsidP="009C68BB">
            <w:pPr>
              <w:rPr>
                <w:rFonts w:ascii="Arial" w:hAnsi="Arial" w:cs="Arial"/>
                <w:b/>
                <w:bCs/>
                <w:sz w:val="20"/>
              </w:rPr>
            </w:pPr>
            <w:r w:rsidRPr="009C68BB">
              <w:rPr>
                <w:rFonts w:ascii="Arial" w:hAnsi="Arial" w:cs="Arial"/>
                <w:b/>
                <w:bCs/>
                <w:sz w:val="20"/>
              </w:rPr>
              <w:lastRenderedPageBreak/>
              <w:t>En infraestructuras, justificación de:</w:t>
            </w:r>
          </w:p>
          <w:p w:rsidR="008706A9" w:rsidRPr="009C68BB" w:rsidRDefault="008664C8" w:rsidP="009C68BB">
            <w:pPr>
              <w:rPr>
                <w:rFonts w:ascii="Arial" w:hAnsi="Arial" w:cs="Arial"/>
                <w:bCs/>
                <w:sz w:val="20"/>
              </w:rPr>
            </w:pPr>
            <w:r>
              <w:rPr>
                <w:rFonts w:ascii="Arial" w:hAnsi="Arial" w:cs="Arial"/>
                <w:bCs/>
                <w:sz w:val="20"/>
              </w:rPr>
              <w:t>-Uso del 7</w:t>
            </w:r>
            <w:r w:rsidR="008706A9" w:rsidRPr="009C68BB">
              <w:rPr>
                <w:rFonts w:ascii="Arial" w:hAnsi="Arial" w:cs="Arial"/>
                <w:bCs/>
                <w:sz w:val="20"/>
              </w:rPr>
              <w:t>0% de material reciclado (infraestructuras)</w:t>
            </w:r>
          </w:p>
          <w:p w:rsidR="008706A9" w:rsidRPr="009C68BB" w:rsidRDefault="008706A9" w:rsidP="009C68BB">
            <w:pPr>
              <w:rPr>
                <w:rFonts w:ascii="Arial" w:hAnsi="Arial" w:cs="Arial"/>
                <w:bCs/>
                <w:sz w:val="20"/>
              </w:rPr>
            </w:pPr>
            <w:r w:rsidRPr="009C68BB">
              <w:rPr>
                <w:rFonts w:ascii="Arial" w:hAnsi="Arial" w:cs="Arial"/>
                <w:bCs/>
                <w:sz w:val="20"/>
              </w:rPr>
              <w:t>-Criterios ecológicos, integración paisajística, y conservación de la biodiversidad</w:t>
            </w:r>
          </w:p>
          <w:p w:rsidR="008706A9" w:rsidRPr="008706A9" w:rsidRDefault="008706A9" w:rsidP="009C68BB">
            <w:r w:rsidRPr="009C68BB">
              <w:rPr>
                <w:rFonts w:ascii="Arial" w:hAnsi="Arial" w:cs="Arial"/>
                <w:bCs/>
                <w:sz w:val="20"/>
              </w:rPr>
              <w:t xml:space="preserve">Nota: se puede hacer un breve resumen e indicar en qué </w:t>
            </w:r>
            <w:r w:rsidR="00264FE9" w:rsidRPr="009C68BB">
              <w:rPr>
                <w:rFonts w:ascii="Arial" w:hAnsi="Arial" w:cs="Arial"/>
                <w:bCs/>
                <w:sz w:val="20"/>
              </w:rPr>
              <w:t>documento y apartado</w:t>
            </w:r>
            <w:r w:rsidRPr="009C68BB">
              <w:rPr>
                <w:rFonts w:ascii="Arial" w:hAnsi="Arial" w:cs="Arial"/>
                <w:bCs/>
                <w:sz w:val="20"/>
              </w:rPr>
              <w:t xml:space="preserve"> se desarrollan estos conceptos.</w:t>
            </w:r>
          </w:p>
        </w:tc>
      </w:tr>
      <w:tr w:rsidR="008706A9" w:rsidRPr="00383E76" w:rsidTr="00B05F8A">
        <w:trPr>
          <w:trHeight w:val="284"/>
        </w:trPr>
        <w:tc>
          <w:tcPr>
            <w:tcW w:w="10452" w:type="dxa"/>
            <w:shd w:val="clear" w:color="auto" w:fill="F2F2F2"/>
          </w:tcPr>
          <w:p w:rsidR="008706A9" w:rsidRPr="00383E76" w:rsidRDefault="008706A9" w:rsidP="00DE383C">
            <w:pPr>
              <w:rPr>
                <w:rFonts w:ascii="Arial" w:hAnsi="Arial" w:cs="Arial"/>
                <w:bCs/>
                <w:sz w:val="20"/>
              </w:rPr>
            </w:pPr>
            <w:r>
              <w:rPr>
                <w:rFonts w:ascii="Arial" w:hAnsi="Arial" w:cs="Arial"/>
                <w:bCs/>
                <w:sz w:val="20"/>
              </w:rPr>
              <w:t xml:space="preserve"> Material reciclado</w:t>
            </w:r>
          </w:p>
        </w:tc>
      </w:tr>
      <w:tr w:rsidR="008706A9" w:rsidRPr="00383E76" w:rsidTr="008706A9">
        <w:trPr>
          <w:trHeight w:val="792"/>
        </w:trPr>
        <w:tc>
          <w:tcPr>
            <w:tcW w:w="10452" w:type="dxa"/>
          </w:tcPr>
          <w:p w:rsidR="008706A9" w:rsidRDefault="008706A9" w:rsidP="00B05F8A">
            <w:pPr>
              <w:shd w:val="clear" w:color="auto" w:fill="FFFFFF"/>
              <w:spacing w:after="60"/>
              <w:jc w:val="both"/>
              <w:rPr>
                <w:rFonts w:ascii="Arial" w:hAnsi="Arial" w:cs="Arial"/>
                <w:bCs/>
                <w:sz w:val="20"/>
              </w:rPr>
            </w:pPr>
          </w:p>
          <w:p w:rsidR="008706A9" w:rsidRDefault="008706A9" w:rsidP="00B05F8A">
            <w:pPr>
              <w:shd w:val="clear" w:color="auto" w:fill="FFFFFF"/>
              <w:spacing w:after="60"/>
              <w:jc w:val="both"/>
              <w:rPr>
                <w:rFonts w:ascii="Arial" w:hAnsi="Arial" w:cs="Arial"/>
                <w:bCs/>
                <w:sz w:val="20"/>
              </w:rPr>
            </w:pPr>
          </w:p>
          <w:p w:rsidR="008706A9" w:rsidRDefault="008706A9" w:rsidP="00B05F8A">
            <w:pPr>
              <w:shd w:val="clear" w:color="auto" w:fill="FFFFFF"/>
              <w:spacing w:after="60"/>
              <w:jc w:val="both"/>
              <w:rPr>
                <w:rFonts w:ascii="Arial" w:hAnsi="Arial" w:cs="Arial"/>
                <w:bCs/>
                <w:sz w:val="20"/>
              </w:rPr>
            </w:pPr>
          </w:p>
          <w:p w:rsidR="008706A9" w:rsidRDefault="008706A9" w:rsidP="00B05F8A">
            <w:pPr>
              <w:shd w:val="clear" w:color="auto" w:fill="FFFFFF"/>
              <w:spacing w:after="60"/>
              <w:jc w:val="both"/>
              <w:rPr>
                <w:rFonts w:ascii="Arial" w:hAnsi="Arial" w:cs="Arial"/>
                <w:bCs/>
                <w:sz w:val="20"/>
              </w:rPr>
            </w:pPr>
          </w:p>
          <w:p w:rsidR="008706A9" w:rsidRDefault="008706A9" w:rsidP="00B05F8A">
            <w:pPr>
              <w:shd w:val="clear" w:color="auto" w:fill="FFFFFF"/>
              <w:spacing w:after="60"/>
              <w:jc w:val="both"/>
              <w:rPr>
                <w:rFonts w:ascii="Arial" w:hAnsi="Arial" w:cs="Arial"/>
                <w:bCs/>
                <w:sz w:val="20"/>
              </w:rPr>
            </w:pPr>
          </w:p>
        </w:tc>
      </w:tr>
      <w:tr w:rsidR="008706A9" w:rsidRPr="00383E76" w:rsidTr="00B05F8A">
        <w:trPr>
          <w:trHeight w:val="284"/>
        </w:trPr>
        <w:tc>
          <w:tcPr>
            <w:tcW w:w="10452" w:type="dxa"/>
            <w:shd w:val="clear" w:color="auto" w:fill="F2F2F2"/>
          </w:tcPr>
          <w:p w:rsidR="008706A9" w:rsidRPr="00383E76" w:rsidRDefault="008706A9" w:rsidP="00DE383C">
            <w:pPr>
              <w:rPr>
                <w:rFonts w:ascii="Arial" w:hAnsi="Arial" w:cs="Arial"/>
                <w:bCs/>
                <w:sz w:val="20"/>
              </w:rPr>
            </w:pPr>
            <w:r>
              <w:rPr>
                <w:rFonts w:ascii="Arial" w:hAnsi="Arial" w:cs="Arial"/>
                <w:bCs/>
                <w:sz w:val="20"/>
              </w:rPr>
              <w:t xml:space="preserve"> </w:t>
            </w:r>
            <w:r w:rsidR="003D5C5B">
              <w:rPr>
                <w:rFonts w:ascii="Arial" w:hAnsi="Arial" w:cs="Arial"/>
                <w:bCs/>
                <w:sz w:val="20"/>
              </w:rPr>
              <w:t>Criterios ecológicos, integración paisajística, y conservación de la biodiversidad</w:t>
            </w:r>
          </w:p>
        </w:tc>
      </w:tr>
      <w:tr w:rsidR="008706A9" w:rsidRPr="00383E76" w:rsidTr="00B05F8A">
        <w:trPr>
          <w:trHeight w:val="792"/>
        </w:trPr>
        <w:tc>
          <w:tcPr>
            <w:tcW w:w="10452" w:type="dxa"/>
          </w:tcPr>
          <w:p w:rsidR="008706A9" w:rsidRDefault="008706A9" w:rsidP="00B05F8A">
            <w:pPr>
              <w:shd w:val="clear" w:color="auto" w:fill="FFFFFF"/>
              <w:spacing w:after="60"/>
              <w:jc w:val="both"/>
              <w:rPr>
                <w:rFonts w:ascii="Arial" w:hAnsi="Arial" w:cs="Arial"/>
                <w:bCs/>
                <w:sz w:val="20"/>
              </w:rPr>
            </w:pPr>
          </w:p>
          <w:p w:rsidR="008706A9" w:rsidRDefault="008706A9" w:rsidP="00B05F8A">
            <w:pPr>
              <w:shd w:val="clear" w:color="auto" w:fill="FFFFFF"/>
              <w:spacing w:after="60"/>
              <w:jc w:val="both"/>
              <w:rPr>
                <w:rFonts w:ascii="Arial" w:hAnsi="Arial" w:cs="Arial"/>
                <w:bCs/>
                <w:sz w:val="20"/>
              </w:rPr>
            </w:pPr>
          </w:p>
          <w:p w:rsidR="008706A9" w:rsidRDefault="008706A9" w:rsidP="00B05F8A">
            <w:pPr>
              <w:shd w:val="clear" w:color="auto" w:fill="FFFFFF"/>
              <w:spacing w:after="60"/>
              <w:jc w:val="both"/>
              <w:rPr>
                <w:rFonts w:ascii="Arial" w:hAnsi="Arial" w:cs="Arial"/>
                <w:bCs/>
                <w:sz w:val="20"/>
              </w:rPr>
            </w:pPr>
          </w:p>
          <w:p w:rsidR="008706A9" w:rsidRDefault="008706A9" w:rsidP="00B05F8A">
            <w:pPr>
              <w:shd w:val="clear" w:color="auto" w:fill="FFFFFF"/>
              <w:spacing w:after="60"/>
              <w:jc w:val="both"/>
              <w:rPr>
                <w:rFonts w:ascii="Arial" w:hAnsi="Arial" w:cs="Arial"/>
                <w:bCs/>
                <w:sz w:val="20"/>
              </w:rPr>
            </w:pPr>
          </w:p>
          <w:p w:rsidR="008706A9" w:rsidRDefault="008706A9" w:rsidP="00B05F8A">
            <w:pPr>
              <w:shd w:val="clear" w:color="auto" w:fill="FFFFFF"/>
              <w:spacing w:after="60"/>
              <w:jc w:val="both"/>
              <w:rPr>
                <w:rFonts w:ascii="Arial" w:hAnsi="Arial" w:cs="Arial"/>
                <w:bCs/>
                <w:sz w:val="20"/>
              </w:rPr>
            </w:pPr>
          </w:p>
        </w:tc>
      </w:tr>
    </w:tbl>
    <w:p w:rsidR="000D58AD" w:rsidRDefault="000D58AD" w:rsidP="00B05F8A">
      <w:pPr>
        <w:shd w:val="clear" w:color="auto" w:fill="FFFFFF"/>
        <w:jc w:val="both"/>
        <w:rPr>
          <w:rFonts w:ascii="Arial" w:hAnsi="Arial" w:cs="Arial"/>
          <w:bCs/>
          <w:sz w:val="20"/>
        </w:rPr>
      </w:pPr>
    </w:p>
    <w:p w:rsidR="00A724D4" w:rsidRPr="00264FE9" w:rsidRDefault="00A724D4" w:rsidP="00B05F8A">
      <w:pPr>
        <w:shd w:val="clear" w:color="auto" w:fill="FFFFFF"/>
        <w:jc w:val="both"/>
        <w:rPr>
          <w:rFonts w:ascii="Arial" w:hAnsi="Arial" w:cs="Arial"/>
          <w:b/>
          <w:bCs/>
          <w:sz w:val="22"/>
          <w:u w:val="single"/>
        </w:rPr>
      </w:pPr>
      <w:r w:rsidRPr="00264FE9">
        <w:rPr>
          <w:rFonts w:ascii="Arial" w:hAnsi="Arial" w:cs="Arial"/>
          <w:b/>
          <w:bCs/>
          <w:sz w:val="22"/>
          <w:u w:val="single"/>
        </w:rPr>
        <w:t xml:space="preserve">I. </w:t>
      </w:r>
      <w:r w:rsidR="00521529" w:rsidRPr="00264FE9">
        <w:rPr>
          <w:rFonts w:ascii="Arial" w:hAnsi="Arial" w:cs="Arial"/>
          <w:b/>
          <w:bCs/>
          <w:sz w:val="20"/>
          <w:u w:val="single"/>
        </w:rPr>
        <w:t>JUSTIFICACIÓN DEL CARÁCTER INNOVADOR Y ESTRATÉGICO DE LA ACTUACIÓN</w:t>
      </w:r>
      <w:r w:rsidRPr="00264FE9">
        <w:rPr>
          <w:rFonts w:ascii="Arial" w:hAnsi="Arial" w:cs="Arial"/>
          <w:b/>
          <w:bCs/>
          <w:sz w:val="22"/>
          <w:u w:val="single"/>
        </w:rPr>
        <w:t>:</w:t>
      </w:r>
    </w:p>
    <w:p w:rsidR="003D5C5B" w:rsidRDefault="003D5C5B" w:rsidP="00B05F8A">
      <w:pPr>
        <w:shd w:val="clear" w:color="auto" w:fill="FFFFFF"/>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462"/>
        <w:gridCol w:w="6988"/>
      </w:tblGrid>
      <w:tr w:rsidR="00BF360C" w:rsidRPr="00383E76" w:rsidTr="005A2CE7">
        <w:tc>
          <w:tcPr>
            <w:tcW w:w="10450" w:type="dxa"/>
            <w:gridSpan w:val="2"/>
            <w:shd w:val="clear" w:color="auto" w:fill="E0E0E0"/>
          </w:tcPr>
          <w:p w:rsidR="00BF360C" w:rsidRPr="009C68BB" w:rsidRDefault="00BF360C" w:rsidP="005A2CE7">
            <w:r w:rsidRPr="009C68BB">
              <w:rPr>
                <w:rFonts w:ascii="Arial" w:hAnsi="Arial" w:cs="Arial"/>
                <w:bCs/>
                <w:sz w:val="20"/>
              </w:rPr>
              <w:t>Carácter innovador:</w:t>
            </w:r>
          </w:p>
        </w:tc>
      </w:tr>
      <w:tr w:rsidR="00BF360C" w:rsidRPr="00383E76" w:rsidTr="005A2CE7">
        <w:tc>
          <w:tcPr>
            <w:tcW w:w="10450" w:type="dxa"/>
            <w:gridSpan w:val="2"/>
            <w:shd w:val="clear" w:color="auto" w:fill="FFFFFF"/>
          </w:tcPr>
          <w:p w:rsidR="00BF360C" w:rsidRPr="00806A2A" w:rsidRDefault="00BF360C" w:rsidP="005A2CE7">
            <w:pPr>
              <w:shd w:val="clear" w:color="auto" w:fill="FFFFFF"/>
              <w:spacing w:before="60" w:after="60"/>
              <w:jc w:val="both"/>
              <w:rPr>
                <w:rFonts w:ascii="Arial" w:hAnsi="Arial" w:cs="Arial"/>
                <w:bCs/>
                <w:sz w:val="20"/>
              </w:rPr>
            </w:pPr>
            <w:r>
              <w:rPr>
                <w:rFonts w:ascii="Arial" w:hAnsi="Arial" w:cs="Arial"/>
                <w:bCs/>
                <w:sz w:val="20"/>
              </w:rPr>
              <w:t xml:space="preserve">Se ha desarrollado anteriormente en otros municipios? </w:t>
            </w:r>
            <w:r w:rsidRPr="00127C45">
              <w:rPr>
                <w:rFonts w:ascii="Arial" w:hAnsi="Arial" w:cs="Arial"/>
                <w:bCs/>
                <w:sz w:val="20"/>
              </w:rPr>
              <w:fldChar w:fldCharType="begin">
                <w:ffData>
                  <w:name w:val="Casilla1"/>
                  <w:enabled/>
                  <w:calcOnExit w:val="0"/>
                  <w:checkBox>
                    <w:sizeAuto/>
                    <w:default w:val="0"/>
                  </w:checkBox>
                </w:ffData>
              </w:fldChar>
            </w:r>
            <w:r w:rsidRPr="00127C45">
              <w:rPr>
                <w:rFonts w:ascii="Arial" w:hAnsi="Arial" w:cs="Arial"/>
                <w:bCs/>
                <w:sz w:val="20"/>
              </w:rPr>
              <w:instrText xml:space="preserve"> FORMCHECKBOX </w:instrText>
            </w:r>
            <w:r w:rsidR="00B94589">
              <w:rPr>
                <w:rFonts w:ascii="Arial" w:hAnsi="Arial" w:cs="Arial"/>
                <w:bCs/>
                <w:sz w:val="20"/>
              </w:rPr>
            </w:r>
            <w:r w:rsidR="00B94589">
              <w:rPr>
                <w:rFonts w:ascii="Arial" w:hAnsi="Arial" w:cs="Arial"/>
                <w:bCs/>
                <w:sz w:val="20"/>
              </w:rPr>
              <w:fldChar w:fldCharType="separate"/>
            </w:r>
            <w:r w:rsidRPr="00127C45">
              <w:rPr>
                <w:rFonts w:ascii="Arial" w:hAnsi="Arial" w:cs="Arial"/>
                <w:bCs/>
                <w:sz w:val="20"/>
              </w:rPr>
              <w:fldChar w:fldCharType="end"/>
            </w:r>
            <w:r w:rsidRPr="00127C45">
              <w:rPr>
                <w:rFonts w:ascii="Arial" w:hAnsi="Arial" w:cs="Arial"/>
                <w:bCs/>
                <w:sz w:val="20"/>
              </w:rPr>
              <w:t xml:space="preserve"> </w:t>
            </w:r>
            <w:r w:rsidR="00512A1D" w:rsidRPr="00127C45">
              <w:rPr>
                <w:rFonts w:ascii="Arial" w:hAnsi="Arial" w:cs="Arial"/>
                <w:bCs/>
                <w:sz w:val="20"/>
              </w:rPr>
              <w:t>Sí</w:t>
            </w:r>
            <w:r>
              <w:rPr>
                <w:rFonts w:ascii="Arial" w:hAnsi="Arial" w:cs="Arial"/>
                <w:bCs/>
                <w:sz w:val="20"/>
              </w:rPr>
              <w:t xml:space="preserve">   </w:t>
            </w:r>
            <w:r w:rsidRPr="00127C45">
              <w:rPr>
                <w:rFonts w:ascii="Arial" w:hAnsi="Arial" w:cs="Arial"/>
                <w:bCs/>
                <w:sz w:val="20"/>
              </w:rPr>
              <w:fldChar w:fldCharType="begin">
                <w:ffData>
                  <w:name w:val="Casilla1"/>
                  <w:enabled/>
                  <w:calcOnExit w:val="0"/>
                  <w:checkBox>
                    <w:sizeAuto/>
                    <w:default w:val="0"/>
                  </w:checkBox>
                </w:ffData>
              </w:fldChar>
            </w:r>
            <w:r w:rsidRPr="00127C45">
              <w:rPr>
                <w:rFonts w:ascii="Arial" w:hAnsi="Arial" w:cs="Arial"/>
                <w:bCs/>
                <w:sz w:val="20"/>
              </w:rPr>
              <w:instrText xml:space="preserve"> FORMCHECKBOX </w:instrText>
            </w:r>
            <w:r w:rsidR="00B94589">
              <w:rPr>
                <w:rFonts w:ascii="Arial" w:hAnsi="Arial" w:cs="Arial"/>
                <w:bCs/>
                <w:sz w:val="20"/>
              </w:rPr>
            </w:r>
            <w:r w:rsidR="00B94589">
              <w:rPr>
                <w:rFonts w:ascii="Arial" w:hAnsi="Arial" w:cs="Arial"/>
                <w:bCs/>
                <w:sz w:val="20"/>
              </w:rPr>
              <w:fldChar w:fldCharType="separate"/>
            </w:r>
            <w:r w:rsidRPr="00127C45">
              <w:rPr>
                <w:rFonts w:ascii="Arial" w:hAnsi="Arial" w:cs="Arial"/>
                <w:bCs/>
                <w:sz w:val="20"/>
              </w:rPr>
              <w:fldChar w:fldCharType="end"/>
            </w:r>
            <w:r w:rsidRPr="00127C45">
              <w:rPr>
                <w:rFonts w:ascii="Arial" w:hAnsi="Arial" w:cs="Arial"/>
                <w:bCs/>
                <w:sz w:val="20"/>
              </w:rPr>
              <w:t xml:space="preserve"> No</w:t>
            </w:r>
          </w:p>
        </w:tc>
      </w:tr>
      <w:tr w:rsidR="00BF360C" w:rsidRPr="00383E76" w:rsidTr="005A2CE7">
        <w:tc>
          <w:tcPr>
            <w:tcW w:w="3462" w:type="dxa"/>
            <w:shd w:val="clear" w:color="auto" w:fill="FFFFFF"/>
          </w:tcPr>
          <w:p w:rsidR="00BF360C" w:rsidRPr="00383E76" w:rsidRDefault="00BF360C" w:rsidP="005A2CE7">
            <w:pPr>
              <w:shd w:val="clear" w:color="auto" w:fill="FFFFFF"/>
              <w:spacing w:before="60" w:after="60"/>
              <w:jc w:val="both"/>
              <w:rPr>
                <w:rFonts w:ascii="Arial" w:hAnsi="Arial" w:cs="Arial"/>
                <w:bCs/>
                <w:sz w:val="20"/>
              </w:rPr>
            </w:pPr>
            <w:r>
              <w:rPr>
                <w:rFonts w:ascii="Arial" w:hAnsi="Arial" w:cs="Arial"/>
                <w:sz w:val="20"/>
              </w:rPr>
              <w:t>Donde se ha desarrollado:</w:t>
            </w:r>
          </w:p>
        </w:tc>
        <w:tc>
          <w:tcPr>
            <w:tcW w:w="6988" w:type="dxa"/>
            <w:shd w:val="clear" w:color="auto" w:fill="FFFFFF"/>
          </w:tcPr>
          <w:p w:rsidR="00BF360C" w:rsidRPr="00383E76" w:rsidRDefault="00BF360C" w:rsidP="005A2CE7">
            <w:pPr>
              <w:shd w:val="clear" w:color="auto" w:fill="FFFFFF"/>
              <w:spacing w:before="60" w:after="60"/>
              <w:jc w:val="center"/>
              <w:rPr>
                <w:rFonts w:ascii="Arial" w:hAnsi="Arial" w:cs="Arial"/>
                <w:bCs/>
                <w:sz w:val="20"/>
              </w:rPr>
            </w:pPr>
          </w:p>
        </w:tc>
      </w:tr>
      <w:tr w:rsidR="00BF360C" w:rsidRPr="00383E76" w:rsidTr="005A2CE7">
        <w:tc>
          <w:tcPr>
            <w:tcW w:w="3462" w:type="dxa"/>
            <w:shd w:val="clear" w:color="auto" w:fill="FFFFFF"/>
          </w:tcPr>
          <w:p w:rsidR="00BF360C" w:rsidRPr="00383E76" w:rsidRDefault="00BF360C" w:rsidP="005A2CE7">
            <w:pPr>
              <w:shd w:val="clear" w:color="auto" w:fill="FFFFFF"/>
              <w:spacing w:before="60" w:after="60"/>
              <w:jc w:val="both"/>
              <w:rPr>
                <w:rFonts w:ascii="Arial" w:hAnsi="Arial" w:cs="Arial"/>
                <w:bCs/>
                <w:sz w:val="20"/>
              </w:rPr>
            </w:pPr>
            <w:r w:rsidRPr="00383E76">
              <w:rPr>
                <w:rFonts w:ascii="Arial" w:hAnsi="Arial" w:cs="Arial"/>
                <w:bCs/>
                <w:sz w:val="20"/>
              </w:rPr>
              <w:t>Justificación del carácter innovador</w:t>
            </w:r>
            <w:r>
              <w:rPr>
                <w:rFonts w:ascii="Arial" w:hAnsi="Arial" w:cs="Arial"/>
                <w:bCs/>
                <w:sz w:val="20"/>
              </w:rPr>
              <w:t xml:space="preserve"> del proyecto (baja implantación en la CAPV, características nuevas, pilotaje…)</w:t>
            </w:r>
          </w:p>
        </w:tc>
        <w:tc>
          <w:tcPr>
            <w:tcW w:w="6988" w:type="dxa"/>
            <w:shd w:val="clear" w:color="auto" w:fill="FFFFFF"/>
          </w:tcPr>
          <w:p w:rsidR="00BF360C" w:rsidRPr="00383E76" w:rsidRDefault="00BF360C" w:rsidP="005A2CE7">
            <w:pPr>
              <w:shd w:val="clear" w:color="auto" w:fill="FFFFFF"/>
              <w:spacing w:before="60" w:after="60"/>
              <w:jc w:val="both"/>
              <w:rPr>
                <w:rFonts w:ascii="Arial" w:hAnsi="Arial" w:cs="Arial"/>
                <w:bCs/>
                <w:sz w:val="20"/>
              </w:rPr>
            </w:pPr>
          </w:p>
        </w:tc>
      </w:tr>
    </w:tbl>
    <w:p w:rsidR="00BF360C" w:rsidRDefault="00BF360C" w:rsidP="00B05F8A">
      <w:pPr>
        <w:shd w:val="clear" w:color="auto" w:fill="FFFFFF"/>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26"/>
        <w:gridCol w:w="5226"/>
      </w:tblGrid>
      <w:tr w:rsidR="00521529" w:rsidRPr="00383E76" w:rsidTr="003A0F1D">
        <w:tc>
          <w:tcPr>
            <w:tcW w:w="10452" w:type="dxa"/>
            <w:gridSpan w:val="2"/>
            <w:shd w:val="clear" w:color="auto" w:fill="E0E0E0"/>
          </w:tcPr>
          <w:p w:rsidR="00521529" w:rsidRPr="003A0F1D" w:rsidRDefault="00521529" w:rsidP="009C68BB">
            <w:pPr>
              <w:rPr>
                <w:rFonts w:ascii="Arial" w:hAnsi="Arial" w:cs="Arial"/>
                <w:bCs/>
                <w:sz w:val="20"/>
              </w:rPr>
            </w:pPr>
            <w:r w:rsidRPr="009C68BB">
              <w:rPr>
                <w:rFonts w:ascii="Arial" w:hAnsi="Arial" w:cs="Arial"/>
                <w:bCs/>
                <w:sz w:val="20"/>
              </w:rPr>
              <w:t>Carácter estratégico de la acción</w:t>
            </w:r>
          </w:p>
        </w:tc>
      </w:tr>
      <w:tr w:rsidR="00521529" w:rsidRPr="00383E76" w:rsidTr="003A0F1D">
        <w:tc>
          <w:tcPr>
            <w:tcW w:w="10452" w:type="dxa"/>
            <w:gridSpan w:val="2"/>
            <w:shd w:val="clear" w:color="auto" w:fill="FFFFFF"/>
          </w:tcPr>
          <w:p w:rsidR="003A0F1D" w:rsidRPr="002A05F9" w:rsidRDefault="003A0F1D" w:rsidP="003A0F1D">
            <w:pPr>
              <w:spacing w:before="120"/>
              <w:jc w:val="both"/>
              <w:rPr>
                <w:rFonts w:ascii="Arial" w:hAnsi="Arial" w:cs="Arial"/>
                <w:bCs/>
                <w:sz w:val="20"/>
              </w:rPr>
            </w:pPr>
            <w:r w:rsidRPr="002A05F9">
              <w:rPr>
                <w:rFonts w:ascii="Arial" w:hAnsi="Arial" w:cs="Arial"/>
                <w:bCs/>
                <w:sz w:val="20"/>
              </w:rPr>
              <w:t xml:space="preserve">a) </w:t>
            </w:r>
            <w:r w:rsidR="00BC0AFB" w:rsidRPr="002A05F9">
              <w:rPr>
                <w:rFonts w:ascii="Arial" w:hAnsi="Arial" w:cs="Arial"/>
                <w:bCs/>
                <w:sz w:val="20"/>
              </w:rPr>
              <w:t xml:space="preserve">Carácter estratégico de la actuación, en sintonía con las estrategias y planes y programas del Departamento de </w:t>
            </w:r>
            <w:r w:rsidR="00BC0AFB">
              <w:rPr>
                <w:rFonts w:ascii="Arial" w:hAnsi="Arial" w:cs="Arial"/>
                <w:bCs/>
                <w:sz w:val="20"/>
              </w:rPr>
              <w:t>Medio Ambiente, Plani</w:t>
            </w:r>
            <w:r w:rsidR="0025487B">
              <w:rPr>
                <w:rFonts w:ascii="Arial" w:hAnsi="Arial" w:cs="Arial"/>
                <w:bCs/>
                <w:sz w:val="20"/>
              </w:rPr>
              <w:t>ficación Territorial y Vivienda</w:t>
            </w:r>
            <w:r w:rsidR="006D0A8F">
              <w:rPr>
                <w:rFonts w:ascii="Arial" w:hAnsi="Arial" w:cs="Arial"/>
                <w:bCs/>
                <w:sz w:val="20"/>
              </w:rPr>
              <w:t>.</w:t>
            </w:r>
          </w:p>
          <w:p w:rsidR="003A0F1D" w:rsidRPr="002A05F9" w:rsidRDefault="003A0F1D" w:rsidP="003A0F1D">
            <w:pPr>
              <w:jc w:val="both"/>
              <w:rPr>
                <w:rFonts w:ascii="Arial" w:hAnsi="Arial" w:cs="Arial"/>
                <w:bCs/>
                <w:sz w:val="20"/>
              </w:rPr>
            </w:pPr>
            <w:r w:rsidRPr="002A05F9">
              <w:rPr>
                <w:rFonts w:ascii="Arial" w:hAnsi="Arial" w:cs="Arial"/>
                <w:bCs/>
                <w:sz w:val="20"/>
              </w:rPr>
              <w:t>Se valorará como estratégico, entre otros:</w:t>
            </w:r>
          </w:p>
          <w:p w:rsidR="00521529" w:rsidRPr="00383E76" w:rsidRDefault="00BC0AFB" w:rsidP="007A4228">
            <w:pPr>
              <w:pStyle w:val="Prrafodelista"/>
              <w:numPr>
                <w:ilvl w:val="0"/>
                <w:numId w:val="11"/>
              </w:numPr>
              <w:spacing w:before="120"/>
              <w:jc w:val="both"/>
              <w:rPr>
                <w:rFonts w:ascii="Arial" w:hAnsi="Arial" w:cs="Arial"/>
                <w:bCs/>
                <w:sz w:val="20"/>
              </w:rPr>
            </w:pPr>
            <w:r w:rsidRPr="00D55BD4">
              <w:rPr>
                <w:rFonts w:ascii="Arial" w:hAnsi="Arial" w:cs="Arial"/>
                <w:bCs/>
                <w:sz w:val="20"/>
              </w:rPr>
              <w:t>El compromiso de la entidad local con las políticas de sostenibilidad y el informe de evaluación y seguimiento del proceso de sostenibilidad. Este aspecto se verificará de oficio en aquellos ayuntamientos pertenecientes a la red Udalsarea 21</w:t>
            </w:r>
            <w:r w:rsidR="001065C5">
              <w:rPr>
                <w:rFonts w:ascii="Arial" w:hAnsi="Arial" w:cs="Arial"/>
                <w:bCs/>
                <w:sz w:val="20"/>
              </w:rPr>
              <w:t>*</w:t>
            </w:r>
          </w:p>
        </w:tc>
      </w:tr>
      <w:tr w:rsidR="003A0F1D" w:rsidTr="00FE03AD">
        <w:tblPrEx>
          <w:shd w:val="clear" w:color="auto" w:fill="auto"/>
          <w:tblLook w:val="04A0" w:firstRow="1" w:lastRow="0" w:firstColumn="1" w:lastColumn="0" w:noHBand="0" w:noVBand="1"/>
        </w:tblPrEx>
        <w:trPr>
          <w:trHeight w:val="700"/>
        </w:trPr>
        <w:tc>
          <w:tcPr>
            <w:tcW w:w="10452" w:type="dxa"/>
            <w:gridSpan w:val="2"/>
            <w:shd w:val="clear" w:color="auto" w:fill="auto"/>
          </w:tcPr>
          <w:p w:rsidR="003A0F1D" w:rsidRDefault="003A0F1D" w:rsidP="00B05F8A">
            <w:pPr>
              <w:shd w:val="clear" w:color="auto" w:fill="FFFFFF"/>
            </w:pPr>
          </w:p>
        </w:tc>
      </w:tr>
      <w:tr w:rsidR="000D58AD" w:rsidTr="003D5C5B">
        <w:tblPrEx>
          <w:shd w:val="clear" w:color="auto" w:fill="auto"/>
          <w:tblLook w:val="04A0" w:firstRow="1" w:lastRow="0" w:firstColumn="1" w:lastColumn="0" w:noHBand="0" w:noVBand="1"/>
        </w:tblPrEx>
        <w:tc>
          <w:tcPr>
            <w:tcW w:w="5226" w:type="dxa"/>
            <w:shd w:val="clear" w:color="auto" w:fill="auto"/>
          </w:tcPr>
          <w:p w:rsidR="000D58AD" w:rsidRPr="00E320F2" w:rsidRDefault="00BC0AFB" w:rsidP="00B05F8A">
            <w:pPr>
              <w:shd w:val="clear" w:color="auto" w:fill="FFFFFF"/>
              <w:rPr>
                <w:rFonts w:ascii="Arial" w:hAnsi="Arial" w:cs="Arial"/>
                <w:bCs/>
                <w:sz w:val="20"/>
              </w:rPr>
            </w:pPr>
            <w:r w:rsidRPr="00E320F2">
              <w:rPr>
                <w:rFonts w:ascii="Arial" w:hAnsi="Arial" w:cs="Arial"/>
                <w:bCs/>
                <w:sz w:val="20"/>
              </w:rPr>
              <w:t xml:space="preserve">Indicar si se dispone de </w:t>
            </w:r>
            <w:r>
              <w:rPr>
                <w:rFonts w:ascii="Arial" w:hAnsi="Arial" w:cs="Arial"/>
                <w:bCs/>
                <w:sz w:val="20"/>
              </w:rPr>
              <w:t>Planes o Programas de Sostenibilidad</w:t>
            </w:r>
            <w:r w:rsidR="001065C5">
              <w:rPr>
                <w:rFonts w:ascii="Arial" w:hAnsi="Arial" w:cs="Arial"/>
                <w:bCs/>
                <w:sz w:val="20"/>
              </w:rPr>
              <w:t>*</w:t>
            </w:r>
          </w:p>
        </w:tc>
        <w:tc>
          <w:tcPr>
            <w:tcW w:w="5226" w:type="dxa"/>
            <w:shd w:val="clear" w:color="auto" w:fill="auto"/>
          </w:tcPr>
          <w:p w:rsidR="000D58AD" w:rsidRDefault="000D58AD" w:rsidP="00B05F8A">
            <w:pPr>
              <w:shd w:val="clear" w:color="auto" w:fill="FFFFFF"/>
            </w:pPr>
          </w:p>
        </w:tc>
      </w:tr>
      <w:tr w:rsidR="003D5C5B" w:rsidTr="003D5C5B">
        <w:tblPrEx>
          <w:shd w:val="clear" w:color="auto" w:fill="auto"/>
          <w:tblLook w:val="04A0" w:firstRow="1" w:lastRow="0" w:firstColumn="1" w:lastColumn="0" w:noHBand="0" w:noVBand="1"/>
        </w:tblPrEx>
        <w:tc>
          <w:tcPr>
            <w:tcW w:w="5226" w:type="dxa"/>
            <w:shd w:val="clear" w:color="auto" w:fill="auto"/>
          </w:tcPr>
          <w:p w:rsidR="003D5C5B" w:rsidRPr="00E320F2" w:rsidRDefault="003D5C5B" w:rsidP="00D7141A">
            <w:pPr>
              <w:shd w:val="clear" w:color="auto" w:fill="FFFFFF"/>
              <w:rPr>
                <w:rFonts w:ascii="Arial" w:hAnsi="Arial" w:cs="Arial"/>
                <w:bCs/>
                <w:sz w:val="20"/>
              </w:rPr>
            </w:pPr>
            <w:r w:rsidRPr="00E320F2">
              <w:rPr>
                <w:rFonts w:ascii="Arial" w:hAnsi="Arial" w:cs="Arial"/>
                <w:bCs/>
                <w:sz w:val="20"/>
              </w:rPr>
              <w:t xml:space="preserve">Informe de evaluación y seguimiento </w:t>
            </w:r>
            <w:r w:rsidR="00E320F2">
              <w:rPr>
                <w:rFonts w:ascii="Arial" w:hAnsi="Arial" w:cs="Arial"/>
                <w:bCs/>
                <w:sz w:val="20"/>
              </w:rPr>
              <w:t>de</w:t>
            </w:r>
            <w:r w:rsidR="00D7141A">
              <w:rPr>
                <w:rFonts w:ascii="Arial" w:hAnsi="Arial" w:cs="Arial"/>
                <w:bCs/>
                <w:sz w:val="20"/>
              </w:rPr>
              <w:t>l</w:t>
            </w:r>
            <w:r w:rsidR="00E320F2">
              <w:rPr>
                <w:rFonts w:ascii="Arial" w:hAnsi="Arial" w:cs="Arial"/>
                <w:bCs/>
                <w:sz w:val="20"/>
              </w:rPr>
              <w:t xml:space="preserve"> PAL</w:t>
            </w:r>
            <w:r w:rsidR="001065C5">
              <w:rPr>
                <w:rFonts w:ascii="Arial" w:hAnsi="Arial" w:cs="Arial"/>
                <w:bCs/>
                <w:sz w:val="20"/>
              </w:rPr>
              <w:t>*</w:t>
            </w:r>
          </w:p>
        </w:tc>
        <w:tc>
          <w:tcPr>
            <w:tcW w:w="5226" w:type="dxa"/>
            <w:shd w:val="clear" w:color="auto" w:fill="auto"/>
          </w:tcPr>
          <w:p w:rsidR="003D5C5B" w:rsidRDefault="003D5C5B" w:rsidP="00B05F8A">
            <w:pPr>
              <w:shd w:val="clear" w:color="auto" w:fill="FFFFFF"/>
            </w:pPr>
          </w:p>
        </w:tc>
      </w:tr>
      <w:tr w:rsidR="000D58AD" w:rsidTr="001065C5">
        <w:tblPrEx>
          <w:shd w:val="clear" w:color="auto" w:fill="auto"/>
          <w:tblLook w:val="04A0" w:firstRow="1" w:lastRow="0" w:firstColumn="1" w:lastColumn="0" w:noHBand="0" w:noVBand="1"/>
        </w:tblPrEx>
        <w:trPr>
          <w:trHeight w:val="52"/>
        </w:trPr>
        <w:tc>
          <w:tcPr>
            <w:tcW w:w="5226" w:type="dxa"/>
            <w:shd w:val="clear" w:color="auto" w:fill="auto"/>
          </w:tcPr>
          <w:p w:rsidR="000D58AD" w:rsidRPr="00E320F2" w:rsidRDefault="000D58AD" w:rsidP="009C38C6">
            <w:pPr>
              <w:shd w:val="clear" w:color="auto" w:fill="FFFFFF"/>
              <w:rPr>
                <w:rFonts w:ascii="Arial" w:hAnsi="Arial" w:cs="Arial"/>
                <w:bCs/>
                <w:sz w:val="20"/>
              </w:rPr>
            </w:pPr>
            <w:r w:rsidRPr="00E320F2">
              <w:rPr>
                <w:rFonts w:ascii="Arial" w:hAnsi="Arial" w:cs="Arial"/>
                <w:bCs/>
                <w:sz w:val="20"/>
              </w:rPr>
              <w:t>Indicar si se dis</w:t>
            </w:r>
            <w:r w:rsidR="00E460E4" w:rsidRPr="00E320F2">
              <w:rPr>
                <w:rFonts w:ascii="Arial" w:hAnsi="Arial" w:cs="Arial"/>
                <w:bCs/>
                <w:sz w:val="20"/>
              </w:rPr>
              <w:t>pone de otros planes, programas</w:t>
            </w:r>
            <w:r w:rsidR="00BB725D" w:rsidRPr="00E320F2">
              <w:rPr>
                <w:rFonts w:ascii="Arial" w:hAnsi="Arial" w:cs="Arial"/>
                <w:bCs/>
                <w:sz w:val="20"/>
              </w:rPr>
              <w:t>, ordenanzas o convenios internacionales</w:t>
            </w:r>
            <w:r w:rsidR="00FE03AD">
              <w:rPr>
                <w:rFonts w:ascii="Arial" w:hAnsi="Arial" w:cs="Arial"/>
                <w:bCs/>
                <w:sz w:val="20"/>
              </w:rPr>
              <w:t xml:space="preserve"> (deberán a </w:t>
            </w:r>
            <w:proofErr w:type="spellStart"/>
            <w:r w:rsidR="00FE03AD">
              <w:rPr>
                <w:rFonts w:ascii="Arial" w:hAnsi="Arial" w:cs="Arial"/>
                <w:bCs/>
                <w:sz w:val="20"/>
              </w:rPr>
              <w:t>compañar</w:t>
            </w:r>
            <w:proofErr w:type="spellEnd"/>
            <w:r w:rsidR="00FE03AD">
              <w:rPr>
                <w:rFonts w:ascii="Arial" w:hAnsi="Arial" w:cs="Arial"/>
                <w:bCs/>
                <w:sz w:val="20"/>
              </w:rPr>
              <w:t xml:space="preserve"> a la solicitud</w:t>
            </w:r>
            <w:r w:rsidR="009C38C6">
              <w:rPr>
                <w:rStyle w:val="Refdenotaalpie"/>
                <w:rFonts w:ascii="Arial" w:hAnsi="Arial"/>
                <w:bCs/>
                <w:sz w:val="20"/>
              </w:rPr>
              <w:footnoteReference w:id="1"/>
            </w:r>
            <w:r w:rsidR="009C38C6">
              <w:rPr>
                <w:rFonts w:ascii="Arial" w:hAnsi="Arial" w:cs="Arial"/>
                <w:bCs/>
                <w:sz w:val="20"/>
              </w:rPr>
              <w:t>)</w:t>
            </w:r>
            <w:r w:rsidR="00FE03AD">
              <w:rPr>
                <w:rFonts w:ascii="Arial" w:hAnsi="Arial" w:cs="Arial"/>
                <w:bCs/>
                <w:sz w:val="20"/>
              </w:rPr>
              <w:t>:</w:t>
            </w:r>
            <w:r w:rsidR="00BB725D" w:rsidRPr="00E320F2">
              <w:rPr>
                <w:rFonts w:ascii="Arial" w:hAnsi="Arial" w:cs="Arial"/>
                <w:bCs/>
                <w:sz w:val="20"/>
              </w:rPr>
              <w:t>pacto d</w:t>
            </w:r>
            <w:r w:rsidR="00FE03AD">
              <w:rPr>
                <w:rFonts w:ascii="Arial" w:hAnsi="Arial" w:cs="Arial"/>
                <w:bCs/>
                <w:sz w:val="20"/>
              </w:rPr>
              <w:t xml:space="preserve">e alcaldes, compact of </w:t>
            </w:r>
            <w:proofErr w:type="spellStart"/>
            <w:r w:rsidR="00FE03AD">
              <w:rPr>
                <w:rFonts w:ascii="Arial" w:hAnsi="Arial" w:cs="Arial"/>
                <w:bCs/>
                <w:sz w:val="20"/>
              </w:rPr>
              <w:t>mayors</w:t>
            </w:r>
            <w:proofErr w:type="spellEnd"/>
            <w:r w:rsidR="00FE03AD">
              <w:rPr>
                <w:rFonts w:ascii="Arial" w:hAnsi="Arial" w:cs="Arial"/>
                <w:bCs/>
                <w:sz w:val="20"/>
              </w:rPr>
              <w:t>…</w:t>
            </w:r>
            <w:proofErr w:type="gramStart"/>
            <w:r w:rsidR="00FE03AD">
              <w:rPr>
                <w:rFonts w:ascii="Arial" w:hAnsi="Arial" w:cs="Arial"/>
                <w:bCs/>
                <w:sz w:val="20"/>
              </w:rPr>
              <w:t>.</w:t>
            </w:r>
            <w:r w:rsidRPr="00E320F2">
              <w:rPr>
                <w:rFonts w:ascii="Arial" w:hAnsi="Arial" w:cs="Arial"/>
                <w:bCs/>
                <w:sz w:val="20"/>
              </w:rPr>
              <w:t>.</w:t>
            </w:r>
            <w:proofErr w:type="gramEnd"/>
          </w:p>
        </w:tc>
        <w:tc>
          <w:tcPr>
            <w:tcW w:w="5226" w:type="dxa"/>
            <w:shd w:val="clear" w:color="auto" w:fill="auto"/>
          </w:tcPr>
          <w:p w:rsidR="000D58AD" w:rsidRDefault="000D58AD" w:rsidP="00B05F8A">
            <w:pPr>
              <w:shd w:val="clear" w:color="auto" w:fill="FFFFFF"/>
            </w:pPr>
          </w:p>
        </w:tc>
      </w:tr>
    </w:tbl>
    <w:p w:rsidR="000D58AD" w:rsidRDefault="000D58AD" w:rsidP="00B05F8A">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A724D4" w:rsidRPr="008A580A" w:rsidTr="009C68BB">
        <w:tc>
          <w:tcPr>
            <w:tcW w:w="10452" w:type="dxa"/>
            <w:shd w:val="clear" w:color="auto" w:fill="E0E0E0"/>
          </w:tcPr>
          <w:p w:rsidR="00A724D4" w:rsidRPr="009C68BB" w:rsidRDefault="000D58AD" w:rsidP="009C68BB">
            <w:r w:rsidRPr="009C68BB">
              <w:rPr>
                <w:rFonts w:ascii="Arial" w:hAnsi="Arial" w:cs="Arial"/>
                <w:b/>
                <w:bCs/>
                <w:sz w:val="20"/>
              </w:rPr>
              <w:lastRenderedPageBreak/>
              <w:t>Justificar la</w:t>
            </w:r>
            <w:r w:rsidR="00A724D4" w:rsidRPr="009C68BB">
              <w:rPr>
                <w:rFonts w:ascii="Arial" w:hAnsi="Arial" w:cs="Arial"/>
                <w:b/>
                <w:bCs/>
                <w:sz w:val="20"/>
              </w:rPr>
              <w:t xml:space="preserve"> incorporación de criterios de Compra y Contratación Pública Verde</w:t>
            </w:r>
            <w:r w:rsidR="00BA198B" w:rsidRPr="009C68BB">
              <w:rPr>
                <w:rFonts w:ascii="Arial" w:hAnsi="Arial" w:cs="Arial"/>
                <w:bCs/>
                <w:sz w:val="20"/>
              </w:rPr>
              <w:t xml:space="preserve"> </w:t>
            </w:r>
            <w:r w:rsidR="009C68BB" w:rsidRPr="009C68BB">
              <w:rPr>
                <w:rFonts w:ascii="Arial" w:hAnsi="Arial" w:cs="Arial"/>
                <w:bCs/>
                <w:sz w:val="20"/>
              </w:rPr>
              <w:t>(</w:t>
            </w:r>
            <w:r w:rsidR="00521529" w:rsidRPr="009C68BB">
              <w:rPr>
                <w:rFonts w:ascii="Arial" w:hAnsi="Arial" w:cs="Arial"/>
                <w:bCs/>
                <w:sz w:val="20"/>
              </w:rPr>
              <w:t xml:space="preserve">se puede hacer un breve resumen e indicar en qué </w:t>
            </w:r>
            <w:r w:rsidR="00264FE9" w:rsidRPr="009C68BB">
              <w:rPr>
                <w:rFonts w:ascii="Arial" w:hAnsi="Arial" w:cs="Arial"/>
                <w:bCs/>
                <w:sz w:val="20"/>
              </w:rPr>
              <w:t>documento y apartado</w:t>
            </w:r>
            <w:r w:rsidR="00521529" w:rsidRPr="009C68BB">
              <w:rPr>
                <w:rFonts w:ascii="Arial" w:hAnsi="Arial" w:cs="Arial"/>
                <w:bCs/>
                <w:sz w:val="20"/>
              </w:rPr>
              <w:t xml:space="preserve"> se desarrollan estos conceptos).</w:t>
            </w:r>
          </w:p>
        </w:tc>
      </w:tr>
      <w:tr w:rsidR="00A724D4" w:rsidRPr="000233B9" w:rsidTr="00931448">
        <w:tc>
          <w:tcPr>
            <w:tcW w:w="10452" w:type="dxa"/>
            <w:shd w:val="clear" w:color="auto" w:fill="auto"/>
          </w:tcPr>
          <w:p w:rsidR="00A724D4" w:rsidRPr="000233B9" w:rsidRDefault="00A724D4" w:rsidP="00B05F8A">
            <w:pPr>
              <w:shd w:val="clear" w:color="auto" w:fill="FFFFFF"/>
              <w:outlineLvl w:val="0"/>
              <w:rPr>
                <w:rFonts w:ascii="Arial" w:hAnsi="Arial" w:cs="Arial"/>
                <w:bCs/>
                <w:strike/>
                <w:sz w:val="20"/>
              </w:rPr>
            </w:pPr>
          </w:p>
          <w:p w:rsidR="00A724D4" w:rsidRDefault="00A724D4" w:rsidP="00B05F8A">
            <w:pPr>
              <w:shd w:val="clear" w:color="auto" w:fill="FFFFFF"/>
              <w:outlineLvl w:val="0"/>
              <w:rPr>
                <w:rFonts w:ascii="Arial" w:hAnsi="Arial" w:cs="Arial"/>
                <w:bCs/>
                <w:strike/>
                <w:sz w:val="20"/>
              </w:rPr>
            </w:pPr>
          </w:p>
          <w:p w:rsidR="00A724D4" w:rsidRDefault="00A724D4" w:rsidP="00B05F8A">
            <w:pPr>
              <w:shd w:val="clear" w:color="auto" w:fill="FFFFFF"/>
              <w:outlineLvl w:val="0"/>
              <w:rPr>
                <w:rFonts w:ascii="Arial" w:hAnsi="Arial" w:cs="Arial"/>
                <w:bCs/>
                <w:strike/>
                <w:sz w:val="20"/>
              </w:rPr>
            </w:pPr>
          </w:p>
          <w:p w:rsidR="00A724D4" w:rsidRDefault="00A724D4" w:rsidP="00B05F8A">
            <w:pPr>
              <w:shd w:val="clear" w:color="auto" w:fill="FFFFFF"/>
              <w:outlineLvl w:val="0"/>
              <w:rPr>
                <w:rFonts w:ascii="Arial" w:hAnsi="Arial" w:cs="Arial"/>
                <w:bCs/>
                <w:strike/>
                <w:sz w:val="20"/>
              </w:rPr>
            </w:pPr>
          </w:p>
          <w:p w:rsidR="00A724D4" w:rsidRDefault="00A724D4" w:rsidP="00B05F8A">
            <w:pPr>
              <w:shd w:val="clear" w:color="auto" w:fill="FFFFFF"/>
              <w:outlineLvl w:val="0"/>
              <w:rPr>
                <w:rFonts w:ascii="Arial" w:hAnsi="Arial" w:cs="Arial"/>
                <w:bCs/>
                <w:strike/>
                <w:sz w:val="20"/>
              </w:rPr>
            </w:pPr>
          </w:p>
          <w:p w:rsidR="00A724D4" w:rsidRDefault="00A724D4" w:rsidP="00B05F8A">
            <w:pPr>
              <w:shd w:val="clear" w:color="auto" w:fill="FFFFFF"/>
              <w:outlineLvl w:val="0"/>
              <w:rPr>
                <w:rFonts w:ascii="Arial" w:hAnsi="Arial" w:cs="Arial"/>
                <w:bCs/>
                <w:strike/>
                <w:sz w:val="20"/>
              </w:rPr>
            </w:pPr>
          </w:p>
          <w:p w:rsidR="00A724D4" w:rsidRDefault="00A724D4" w:rsidP="00B05F8A">
            <w:pPr>
              <w:shd w:val="clear" w:color="auto" w:fill="FFFFFF"/>
              <w:outlineLvl w:val="0"/>
              <w:rPr>
                <w:rFonts w:ascii="Arial" w:hAnsi="Arial" w:cs="Arial"/>
                <w:bCs/>
                <w:strike/>
                <w:sz w:val="20"/>
              </w:rPr>
            </w:pPr>
          </w:p>
          <w:p w:rsidR="00A724D4" w:rsidRDefault="00A724D4" w:rsidP="00B05F8A">
            <w:pPr>
              <w:shd w:val="clear" w:color="auto" w:fill="FFFFFF"/>
              <w:outlineLvl w:val="0"/>
              <w:rPr>
                <w:rFonts w:ascii="Arial" w:hAnsi="Arial" w:cs="Arial"/>
                <w:bCs/>
                <w:strike/>
                <w:sz w:val="20"/>
              </w:rPr>
            </w:pPr>
          </w:p>
          <w:p w:rsidR="00A724D4" w:rsidRDefault="00A724D4" w:rsidP="00B05F8A">
            <w:pPr>
              <w:shd w:val="clear" w:color="auto" w:fill="FFFFFF"/>
              <w:outlineLvl w:val="0"/>
              <w:rPr>
                <w:rFonts w:ascii="Arial" w:hAnsi="Arial" w:cs="Arial"/>
                <w:bCs/>
                <w:strike/>
                <w:sz w:val="20"/>
              </w:rPr>
            </w:pPr>
          </w:p>
          <w:p w:rsidR="00A724D4" w:rsidRDefault="00A724D4" w:rsidP="00B05F8A">
            <w:pPr>
              <w:shd w:val="clear" w:color="auto" w:fill="FFFFFF"/>
              <w:outlineLvl w:val="0"/>
              <w:rPr>
                <w:rFonts w:ascii="Arial" w:hAnsi="Arial" w:cs="Arial"/>
                <w:bCs/>
                <w:strike/>
                <w:sz w:val="20"/>
              </w:rPr>
            </w:pPr>
          </w:p>
          <w:p w:rsidR="00A724D4" w:rsidRPr="000233B9" w:rsidRDefault="00A724D4" w:rsidP="00B05F8A">
            <w:pPr>
              <w:shd w:val="clear" w:color="auto" w:fill="FFFFFF"/>
              <w:outlineLvl w:val="0"/>
              <w:rPr>
                <w:rFonts w:ascii="Arial" w:hAnsi="Arial" w:cs="Arial"/>
                <w:bCs/>
                <w:strike/>
                <w:sz w:val="20"/>
              </w:rPr>
            </w:pPr>
          </w:p>
          <w:p w:rsidR="00A724D4" w:rsidRPr="000233B9" w:rsidRDefault="00A724D4" w:rsidP="00B05F8A">
            <w:pPr>
              <w:shd w:val="clear" w:color="auto" w:fill="FFFFFF"/>
              <w:outlineLvl w:val="0"/>
              <w:rPr>
                <w:rFonts w:ascii="Arial" w:hAnsi="Arial" w:cs="Arial"/>
                <w:bCs/>
                <w:strike/>
                <w:sz w:val="20"/>
              </w:rPr>
            </w:pPr>
          </w:p>
        </w:tc>
      </w:tr>
    </w:tbl>
    <w:p w:rsidR="00A724D4" w:rsidRDefault="00A724D4" w:rsidP="00B05F8A">
      <w:pPr>
        <w:shd w:val="clear" w:color="auto" w:fill="FFFFFF"/>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0D58AD" w:rsidRPr="008A580A" w:rsidTr="009C68BB">
        <w:tc>
          <w:tcPr>
            <w:tcW w:w="10452" w:type="dxa"/>
            <w:shd w:val="clear" w:color="auto" w:fill="E0E0E0"/>
          </w:tcPr>
          <w:p w:rsidR="007B3EA0" w:rsidRPr="009C68BB" w:rsidRDefault="007B3EA0" w:rsidP="009C68BB">
            <w:pPr>
              <w:rPr>
                <w:rFonts w:ascii="Arial" w:hAnsi="Arial" w:cs="Arial"/>
                <w:b/>
                <w:bCs/>
                <w:sz w:val="20"/>
              </w:rPr>
            </w:pPr>
            <w:r w:rsidRPr="009C68BB">
              <w:rPr>
                <w:rFonts w:ascii="Arial" w:hAnsi="Arial" w:cs="Arial"/>
                <w:b/>
                <w:bCs/>
                <w:sz w:val="20"/>
              </w:rPr>
              <w:t>Adaptación:</w:t>
            </w:r>
          </w:p>
          <w:p w:rsidR="007B3EA0" w:rsidRPr="009C68BB" w:rsidRDefault="007B3EA0" w:rsidP="009C68BB">
            <w:pPr>
              <w:rPr>
                <w:rFonts w:ascii="Arial" w:hAnsi="Arial" w:cs="Arial"/>
                <w:bCs/>
                <w:sz w:val="20"/>
              </w:rPr>
            </w:pPr>
            <w:r w:rsidRPr="009C68BB">
              <w:rPr>
                <w:rFonts w:ascii="Arial" w:hAnsi="Arial" w:cs="Arial"/>
                <w:bCs/>
                <w:sz w:val="20"/>
              </w:rPr>
              <w:t>-</w:t>
            </w:r>
            <w:r w:rsidR="00BA198B" w:rsidRPr="009C68BB">
              <w:rPr>
                <w:rFonts w:ascii="Arial" w:hAnsi="Arial" w:cs="Arial"/>
                <w:bCs/>
                <w:sz w:val="20"/>
              </w:rPr>
              <w:t xml:space="preserve">En acciones de adaptación justificar su alineación con el plan de adaptación. </w:t>
            </w:r>
          </w:p>
          <w:p w:rsidR="007B3EA0" w:rsidRPr="009C68BB" w:rsidRDefault="007B3EA0" w:rsidP="009C68BB">
            <w:pPr>
              <w:rPr>
                <w:rFonts w:ascii="Arial" w:hAnsi="Arial" w:cs="Arial"/>
                <w:bCs/>
                <w:sz w:val="20"/>
              </w:rPr>
            </w:pPr>
            <w:r w:rsidRPr="009C68BB">
              <w:rPr>
                <w:rFonts w:ascii="Arial" w:hAnsi="Arial" w:cs="Arial"/>
                <w:bCs/>
                <w:sz w:val="20"/>
              </w:rPr>
              <w:t>-</w:t>
            </w:r>
            <w:r w:rsidR="00BA198B" w:rsidRPr="009C68BB">
              <w:rPr>
                <w:rFonts w:ascii="Arial" w:hAnsi="Arial" w:cs="Arial"/>
                <w:bCs/>
                <w:sz w:val="20"/>
              </w:rPr>
              <w:t xml:space="preserve">En </w:t>
            </w:r>
            <w:r w:rsidRPr="009C68BB">
              <w:rPr>
                <w:rFonts w:ascii="Arial" w:hAnsi="Arial" w:cs="Arial"/>
                <w:bCs/>
                <w:sz w:val="20"/>
              </w:rPr>
              <w:t>planes</w:t>
            </w:r>
            <w:r w:rsidR="00BA198B" w:rsidRPr="009C68BB">
              <w:rPr>
                <w:rFonts w:ascii="Arial" w:hAnsi="Arial" w:cs="Arial"/>
                <w:bCs/>
                <w:sz w:val="20"/>
              </w:rPr>
              <w:t xml:space="preserve"> de adaptación</w:t>
            </w:r>
            <w:r w:rsidRPr="009C68BB">
              <w:rPr>
                <w:rFonts w:ascii="Arial" w:hAnsi="Arial" w:cs="Arial"/>
                <w:bCs/>
                <w:sz w:val="20"/>
              </w:rPr>
              <w:t xml:space="preserve">, </w:t>
            </w:r>
            <w:r w:rsidR="00BA198B" w:rsidRPr="009C68BB">
              <w:rPr>
                <w:rFonts w:ascii="Arial" w:hAnsi="Arial" w:cs="Arial"/>
                <w:bCs/>
                <w:sz w:val="20"/>
              </w:rPr>
              <w:t>justificar la vulnerabilidad</w:t>
            </w:r>
            <w:r w:rsidR="009C68BB">
              <w:rPr>
                <w:rFonts w:ascii="Arial" w:hAnsi="Arial" w:cs="Arial"/>
                <w:bCs/>
                <w:sz w:val="20"/>
              </w:rPr>
              <w:t>.</w:t>
            </w:r>
          </w:p>
          <w:p w:rsidR="000D58AD" w:rsidRPr="000D294D" w:rsidRDefault="00BA198B" w:rsidP="009C68BB">
            <w:r w:rsidRPr="009C68BB">
              <w:rPr>
                <w:rFonts w:ascii="Arial" w:hAnsi="Arial" w:cs="Arial"/>
                <w:bCs/>
                <w:sz w:val="20"/>
              </w:rPr>
              <w:t>(</w:t>
            </w:r>
            <w:r w:rsidR="00E320F2" w:rsidRPr="009C68BB">
              <w:rPr>
                <w:rFonts w:ascii="Arial" w:hAnsi="Arial" w:cs="Arial"/>
                <w:bCs/>
                <w:sz w:val="20"/>
              </w:rPr>
              <w:t>S</w:t>
            </w:r>
            <w:r w:rsidR="00521529" w:rsidRPr="009C68BB">
              <w:rPr>
                <w:rFonts w:ascii="Arial" w:hAnsi="Arial" w:cs="Arial"/>
                <w:bCs/>
                <w:sz w:val="20"/>
              </w:rPr>
              <w:t xml:space="preserve">e puede hacer un breve resumen e indicar en qué </w:t>
            </w:r>
            <w:r w:rsidR="00264FE9" w:rsidRPr="009C68BB">
              <w:rPr>
                <w:rFonts w:ascii="Arial" w:hAnsi="Arial" w:cs="Arial"/>
                <w:bCs/>
                <w:sz w:val="20"/>
              </w:rPr>
              <w:t>documento y apartado</w:t>
            </w:r>
            <w:r w:rsidR="00521529" w:rsidRPr="009C68BB">
              <w:rPr>
                <w:rFonts w:ascii="Arial" w:hAnsi="Arial" w:cs="Arial"/>
                <w:bCs/>
                <w:sz w:val="20"/>
              </w:rPr>
              <w:t xml:space="preserve"> se desarrollan estos conceptos).</w:t>
            </w:r>
          </w:p>
        </w:tc>
      </w:tr>
      <w:tr w:rsidR="000D58AD" w:rsidRPr="000233B9" w:rsidTr="00AD4D73">
        <w:tc>
          <w:tcPr>
            <w:tcW w:w="10452" w:type="dxa"/>
            <w:shd w:val="clear" w:color="auto" w:fill="auto"/>
          </w:tcPr>
          <w:p w:rsidR="000D58AD" w:rsidRPr="000233B9" w:rsidRDefault="000D58AD" w:rsidP="00B05F8A">
            <w:pPr>
              <w:shd w:val="clear" w:color="auto" w:fill="FFFFFF"/>
              <w:outlineLvl w:val="0"/>
              <w:rPr>
                <w:rFonts w:ascii="Arial" w:hAnsi="Arial" w:cs="Arial"/>
                <w:bCs/>
                <w:strike/>
                <w:sz w:val="20"/>
              </w:rPr>
            </w:pPr>
          </w:p>
          <w:p w:rsidR="000D58AD" w:rsidRDefault="000D58AD" w:rsidP="00B05F8A">
            <w:pPr>
              <w:shd w:val="clear" w:color="auto" w:fill="FFFFFF"/>
              <w:outlineLvl w:val="0"/>
              <w:rPr>
                <w:rFonts w:ascii="Arial" w:hAnsi="Arial" w:cs="Arial"/>
                <w:bCs/>
                <w:strike/>
                <w:sz w:val="20"/>
              </w:rPr>
            </w:pPr>
          </w:p>
          <w:p w:rsidR="000D58AD" w:rsidRDefault="000D58AD" w:rsidP="00B05F8A">
            <w:pPr>
              <w:shd w:val="clear" w:color="auto" w:fill="FFFFFF"/>
              <w:outlineLvl w:val="0"/>
              <w:rPr>
                <w:rFonts w:ascii="Arial" w:hAnsi="Arial" w:cs="Arial"/>
                <w:bCs/>
                <w:strike/>
                <w:sz w:val="20"/>
              </w:rPr>
            </w:pPr>
          </w:p>
          <w:p w:rsidR="000D58AD" w:rsidRDefault="000D58AD" w:rsidP="00B05F8A">
            <w:pPr>
              <w:shd w:val="clear" w:color="auto" w:fill="FFFFFF"/>
              <w:outlineLvl w:val="0"/>
              <w:rPr>
                <w:rFonts w:ascii="Arial" w:hAnsi="Arial" w:cs="Arial"/>
                <w:bCs/>
                <w:strike/>
                <w:sz w:val="20"/>
              </w:rPr>
            </w:pPr>
          </w:p>
          <w:p w:rsidR="000D58AD" w:rsidRDefault="000D58AD" w:rsidP="00B05F8A">
            <w:pPr>
              <w:shd w:val="clear" w:color="auto" w:fill="FFFFFF"/>
              <w:outlineLvl w:val="0"/>
              <w:rPr>
                <w:rFonts w:ascii="Arial" w:hAnsi="Arial" w:cs="Arial"/>
                <w:bCs/>
                <w:strike/>
                <w:sz w:val="20"/>
              </w:rPr>
            </w:pPr>
          </w:p>
          <w:p w:rsidR="000D58AD" w:rsidRDefault="000D58AD" w:rsidP="00B05F8A">
            <w:pPr>
              <w:shd w:val="clear" w:color="auto" w:fill="FFFFFF"/>
              <w:outlineLvl w:val="0"/>
              <w:rPr>
                <w:rFonts w:ascii="Arial" w:hAnsi="Arial" w:cs="Arial"/>
                <w:bCs/>
                <w:strike/>
                <w:sz w:val="20"/>
              </w:rPr>
            </w:pPr>
          </w:p>
          <w:p w:rsidR="000D58AD" w:rsidRDefault="000D58AD" w:rsidP="00B05F8A">
            <w:pPr>
              <w:shd w:val="clear" w:color="auto" w:fill="FFFFFF"/>
              <w:outlineLvl w:val="0"/>
              <w:rPr>
                <w:rFonts w:ascii="Arial" w:hAnsi="Arial" w:cs="Arial"/>
                <w:bCs/>
                <w:strike/>
                <w:sz w:val="20"/>
              </w:rPr>
            </w:pPr>
          </w:p>
          <w:p w:rsidR="000D58AD" w:rsidRDefault="000D58AD" w:rsidP="00B05F8A">
            <w:pPr>
              <w:shd w:val="clear" w:color="auto" w:fill="FFFFFF"/>
              <w:outlineLvl w:val="0"/>
              <w:rPr>
                <w:rFonts w:ascii="Arial" w:hAnsi="Arial" w:cs="Arial"/>
                <w:bCs/>
                <w:strike/>
                <w:sz w:val="20"/>
              </w:rPr>
            </w:pPr>
          </w:p>
          <w:p w:rsidR="000D58AD" w:rsidRDefault="000D58AD" w:rsidP="00B05F8A">
            <w:pPr>
              <w:shd w:val="clear" w:color="auto" w:fill="FFFFFF"/>
              <w:outlineLvl w:val="0"/>
              <w:rPr>
                <w:rFonts w:ascii="Arial" w:hAnsi="Arial" w:cs="Arial"/>
                <w:bCs/>
                <w:strike/>
                <w:sz w:val="20"/>
              </w:rPr>
            </w:pPr>
          </w:p>
          <w:p w:rsidR="000D58AD" w:rsidRDefault="000D58AD" w:rsidP="00B05F8A">
            <w:pPr>
              <w:shd w:val="clear" w:color="auto" w:fill="FFFFFF"/>
              <w:outlineLvl w:val="0"/>
              <w:rPr>
                <w:rFonts w:ascii="Arial" w:hAnsi="Arial" w:cs="Arial"/>
                <w:bCs/>
                <w:strike/>
                <w:sz w:val="20"/>
              </w:rPr>
            </w:pPr>
          </w:p>
          <w:p w:rsidR="000D58AD" w:rsidRPr="000233B9" w:rsidRDefault="000D58AD" w:rsidP="00B05F8A">
            <w:pPr>
              <w:shd w:val="clear" w:color="auto" w:fill="FFFFFF"/>
              <w:outlineLvl w:val="0"/>
              <w:rPr>
                <w:rFonts w:ascii="Arial" w:hAnsi="Arial" w:cs="Arial"/>
                <w:bCs/>
                <w:strike/>
                <w:sz w:val="20"/>
              </w:rPr>
            </w:pPr>
          </w:p>
          <w:p w:rsidR="000D58AD" w:rsidRPr="000233B9" w:rsidRDefault="000D58AD" w:rsidP="00B05F8A">
            <w:pPr>
              <w:shd w:val="clear" w:color="auto" w:fill="FFFFFF"/>
              <w:outlineLvl w:val="0"/>
              <w:rPr>
                <w:rFonts w:ascii="Arial" w:hAnsi="Arial" w:cs="Arial"/>
                <w:bCs/>
                <w:strike/>
                <w:sz w:val="20"/>
              </w:rPr>
            </w:pPr>
          </w:p>
        </w:tc>
      </w:tr>
    </w:tbl>
    <w:p w:rsidR="009C38C6" w:rsidRDefault="009C38C6" w:rsidP="00B05F8A">
      <w:pPr>
        <w:shd w:val="clear" w:color="auto" w:fill="FFFFFF"/>
        <w:jc w:val="both"/>
        <w:rPr>
          <w:rFonts w:ascii="Arial" w:hAnsi="Arial" w:cs="Arial"/>
          <w:b/>
          <w:bCs/>
          <w:sz w:val="22"/>
          <w:u w:val="single"/>
        </w:rPr>
      </w:pPr>
    </w:p>
    <w:p w:rsidR="006A7539" w:rsidRPr="00264FE9" w:rsidRDefault="00BA198B" w:rsidP="00B05F8A">
      <w:pPr>
        <w:shd w:val="clear" w:color="auto" w:fill="FFFFFF"/>
        <w:jc w:val="both"/>
        <w:rPr>
          <w:rFonts w:ascii="Arial" w:hAnsi="Arial" w:cs="Arial"/>
          <w:b/>
          <w:bCs/>
          <w:sz w:val="22"/>
          <w:u w:val="single"/>
        </w:rPr>
      </w:pPr>
      <w:r w:rsidRPr="00264FE9">
        <w:rPr>
          <w:rFonts w:ascii="Arial" w:hAnsi="Arial" w:cs="Arial"/>
          <w:b/>
          <w:bCs/>
          <w:sz w:val="22"/>
          <w:u w:val="single"/>
        </w:rPr>
        <w:t>II  RESULTADOS DE LA ACCIÓN</w:t>
      </w:r>
    </w:p>
    <w:p w:rsidR="00BA198B" w:rsidRDefault="00BA198B" w:rsidP="00B05F8A">
      <w:pPr>
        <w:shd w:val="clear" w:color="auto" w:fill="FFFFFF"/>
        <w:jc w:val="both"/>
        <w:rPr>
          <w:rFonts w:ascii="Arial" w:hAnsi="Arial" w:cs="Arial"/>
          <w:b/>
          <w:bCs/>
          <w:sz w:val="20"/>
        </w:rPr>
      </w:pPr>
    </w:p>
    <w:p w:rsidR="00BA198B" w:rsidRDefault="009D0A13" w:rsidP="00B05F8A">
      <w:pPr>
        <w:shd w:val="clear" w:color="auto" w:fill="FFFFFF"/>
        <w:jc w:val="both"/>
        <w:rPr>
          <w:rFonts w:ascii="Arial" w:hAnsi="Arial" w:cs="Arial"/>
          <w:b/>
          <w:bCs/>
          <w:sz w:val="20"/>
        </w:rPr>
      </w:pPr>
      <w:r w:rsidRPr="008F00D4">
        <w:rPr>
          <w:rFonts w:ascii="Arial" w:hAnsi="Arial" w:cs="Arial"/>
          <w:b/>
          <w:bCs/>
          <w:sz w:val="20"/>
        </w:rPr>
        <w:t>POBLACIÓN BENEFICIADA</w:t>
      </w:r>
      <w:r>
        <w:rPr>
          <w:rFonts w:ascii="Arial" w:hAnsi="Arial" w:cs="Arial"/>
          <w:bCs/>
          <w:sz w:val="20"/>
        </w:rPr>
        <w:t xml:space="preserve"> </w:t>
      </w:r>
      <w:r>
        <w:rPr>
          <w:rStyle w:val="Refdenotaalpie"/>
          <w:rFonts w:ascii="Arial" w:hAnsi="Arial"/>
          <w:bCs/>
          <w:sz w:val="20"/>
        </w:rPr>
        <w:footnoteReference w:id="2"/>
      </w: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1E0" w:firstRow="1" w:lastRow="1" w:firstColumn="1" w:lastColumn="1" w:noHBand="0" w:noVBand="0"/>
      </w:tblPr>
      <w:tblGrid>
        <w:gridCol w:w="1809"/>
        <w:gridCol w:w="7569"/>
        <w:gridCol w:w="1074"/>
      </w:tblGrid>
      <w:tr w:rsidR="00521529" w:rsidRPr="007E5E5B" w:rsidTr="00D7141A">
        <w:tc>
          <w:tcPr>
            <w:tcW w:w="9378" w:type="dxa"/>
            <w:gridSpan w:val="2"/>
            <w:shd w:val="clear" w:color="auto" w:fill="E0E0E0"/>
          </w:tcPr>
          <w:p w:rsidR="00521529" w:rsidRPr="009C68BB" w:rsidRDefault="00521529" w:rsidP="009C68BB"/>
        </w:tc>
        <w:tc>
          <w:tcPr>
            <w:tcW w:w="1074" w:type="dxa"/>
            <w:shd w:val="clear" w:color="auto" w:fill="E0E0E0"/>
          </w:tcPr>
          <w:p w:rsidR="00521529" w:rsidRPr="00D7141A" w:rsidRDefault="00521529" w:rsidP="00D7141A"/>
        </w:tc>
      </w:tr>
      <w:tr w:rsidR="00AA35E4" w:rsidRPr="007E5E5B" w:rsidTr="007B3EA0">
        <w:tc>
          <w:tcPr>
            <w:tcW w:w="9378" w:type="dxa"/>
            <w:gridSpan w:val="2"/>
            <w:shd w:val="clear" w:color="auto" w:fill="FFFFFF"/>
          </w:tcPr>
          <w:p w:rsidR="00AA35E4" w:rsidRPr="007E5E5B" w:rsidRDefault="00AA35E4" w:rsidP="00B05F8A">
            <w:pPr>
              <w:shd w:val="clear" w:color="auto" w:fill="FFFFFF"/>
              <w:spacing w:before="60"/>
              <w:jc w:val="both"/>
              <w:rPr>
                <w:rFonts w:ascii="Arial" w:hAnsi="Arial" w:cs="Arial"/>
                <w:bCs/>
                <w:sz w:val="20"/>
              </w:rPr>
            </w:pPr>
            <w:r w:rsidRPr="007E5E5B">
              <w:rPr>
                <w:rFonts w:ascii="Arial" w:hAnsi="Arial" w:cs="Arial"/>
                <w:bCs/>
                <w:sz w:val="20"/>
              </w:rPr>
              <w:t>Porcentaje de la población que se estima que resulte directamente beneficiada de la implantación de la acción:</w:t>
            </w:r>
          </w:p>
        </w:tc>
        <w:tc>
          <w:tcPr>
            <w:tcW w:w="1074" w:type="dxa"/>
            <w:shd w:val="clear" w:color="auto" w:fill="FFFFFF"/>
          </w:tcPr>
          <w:p w:rsidR="00AA35E4" w:rsidRPr="007E5E5B" w:rsidRDefault="00AA35E4" w:rsidP="00B05F8A">
            <w:pPr>
              <w:shd w:val="clear" w:color="auto" w:fill="FFFFFF"/>
              <w:jc w:val="center"/>
              <w:rPr>
                <w:rFonts w:ascii="Arial" w:hAnsi="Arial" w:cs="Arial"/>
                <w:bCs/>
                <w:sz w:val="20"/>
              </w:rPr>
            </w:pPr>
            <w:r w:rsidRPr="007E5E5B">
              <w:rPr>
                <w:rFonts w:ascii="Arial" w:hAnsi="Arial" w:cs="Arial"/>
                <w:bCs/>
                <w:sz w:val="20"/>
              </w:rPr>
              <w:t>---- %</w:t>
            </w:r>
          </w:p>
        </w:tc>
      </w:tr>
      <w:tr w:rsidR="00AA35E4" w:rsidRPr="007E5E5B" w:rsidTr="007B3EA0">
        <w:tc>
          <w:tcPr>
            <w:tcW w:w="9378" w:type="dxa"/>
            <w:gridSpan w:val="2"/>
            <w:shd w:val="clear" w:color="auto" w:fill="FFFFFF"/>
          </w:tcPr>
          <w:p w:rsidR="00AA35E4" w:rsidRPr="007E5E5B" w:rsidRDefault="00AA35E4" w:rsidP="00B05F8A">
            <w:pPr>
              <w:shd w:val="clear" w:color="auto" w:fill="FFFFFF"/>
              <w:spacing w:before="60"/>
              <w:jc w:val="both"/>
              <w:rPr>
                <w:rFonts w:ascii="Arial" w:hAnsi="Arial" w:cs="Arial"/>
                <w:bCs/>
                <w:sz w:val="20"/>
              </w:rPr>
            </w:pPr>
            <w:r w:rsidRPr="007E5E5B">
              <w:rPr>
                <w:rFonts w:ascii="Arial" w:hAnsi="Arial" w:cs="Arial"/>
                <w:bCs/>
                <w:sz w:val="20"/>
              </w:rPr>
              <w:t>Porcentaje de la población que se estima que resulte indirectamente beneficiada de la implantación de la acción:</w:t>
            </w:r>
          </w:p>
        </w:tc>
        <w:tc>
          <w:tcPr>
            <w:tcW w:w="1074" w:type="dxa"/>
            <w:shd w:val="clear" w:color="auto" w:fill="FFFFFF"/>
          </w:tcPr>
          <w:p w:rsidR="00AA35E4" w:rsidRPr="007E5E5B" w:rsidRDefault="00AA35E4" w:rsidP="00B05F8A">
            <w:pPr>
              <w:shd w:val="clear" w:color="auto" w:fill="FFFFFF"/>
              <w:spacing w:before="60"/>
              <w:jc w:val="center"/>
              <w:rPr>
                <w:rFonts w:ascii="Arial" w:hAnsi="Arial" w:cs="Arial"/>
                <w:bCs/>
                <w:sz w:val="20"/>
              </w:rPr>
            </w:pPr>
            <w:r w:rsidRPr="007E5E5B">
              <w:rPr>
                <w:rFonts w:ascii="Arial" w:hAnsi="Arial" w:cs="Arial"/>
                <w:bCs/>
                <w:sz w:val="20"/>
              </w:rPr>
              <w:t>---- %</w:t>
            </w:r>
          </w:p>
        </w:tc>
      </w:tr>
      <w:tr w:rsidR="007B3EA0" w:rsidTr="00E320F2">
        <w:tblPrEx>
          <w:shd w:val="clear" w:color="auto" w:fill="auto"/>
          <w:tblLook w:val="04A0" w:firstRow="1" w:lastRow="0" w:firstColumn="1" w:lastColumn="0" w:noHBand="0" w:noVBand="1"/>
        </w:tblPrEx>
        <w:tc>
          <w:tcPr>
            <w:tcW w:w="1809" w:type="dxa"/>
            <w:shd w:val="clear" w:color="auto" w:fill="auto"/>
          </w:tcPr>
          <w:p w:rsidR="007B3EA0" w:rsidRDefault="007B3EA0" w:rsidP="00E320F2">
            <w:pPr>
              <w:shd w:val="clear" w:color="auto" w:fill="FFFFFF"/>
              <w:spacing w:before="60"/>
              <w:jc w:val="both"/>
            </w:pPr>
            <w:r w:rsidRPr="00E320F2">
              <w:rPr>
                <w:rFonts w:ascii="Arial" w:hAnsi="Arial" w:cs="Arial"/>
                <w:bCs/>
                <w:sz w:val="20"/>
              </w:rPr>
              <w:t>Observaciones</w:t>
            </w:r>
            <w:r w:rsidR="00E320F2">
              <w:rPr>
                <w:rFonts w:ascii="Arial" w:hAnsi="Arial" w:cs="Arial"/>
                <w:bCs/>
                <w:sz w:val="20"/>
              </w:rPr>
              <w:t>:</w:t>
            </w:r>
          </w:p>
        </w:tc>
        <w:tc>
          <w:tcPr>
            <w:tcW w:w="8643" w:type="dxa"/>
            <w:gridSpan w:val="2"/>
            <w:shd w:val="clear" w:color="auto" w:fill="auto"/>
          </w:tcPr>
          <w:p w:rsidR="007B3EA0" w:rsidRDefault="007B3EA0" w:rsidP="00B05F8A">
            <w:pPr>
              <w:shd w:val="clear" w:color="auto" w:fill="FFFFFF"/>
            </w:pPr>
          </w:p>
          <w:p w:rsidR="007B3EA0" w:rsidRDefault="007B3EA0" w:rsidP="00B05F8A">
            <w:pPr>
              <w:shd w:val="clear" w:color="auto" w:fill="FFFFFF"/>
            </w:pPr>
          </w:p>
          <w:p w:rsidR="007B3EA0" w:rsidRDefault="007B3EA0" w:rsidP="00B05F8A">
            <w:pPr>
              <w:shd w:val="clear" w:color="auto" w:fill="FFFFFF"/>
            </w:pPr>
          </w:p>
        </w:tc>
      </w:tr>
    </w:tbl>
    <w:p w:rsidR="009D0A13" w:rsidRDefault="009D0A13" w:rsidP="00B05F8A">
      <w:pPr>
        <w:shd w:val="clear" w:color="auto" w:fill="FFFFFF"/>
        <w:jc w:val="both"/>
        <w:rPr>
          <w:rFonts w:ascii="Arial" w:hAnsi="Arial" w:cs="Arial"/>
          <w:b/>
          <w:bCs/>
          <w:sz w:val="20"/>
        </w:rPr>
      </w:pPr>
    </w:p>
    <w:p w:rsidR="009D0A13" w:rsidRDefault="009D0A13">
      <w:pPr>
        <w:rPr>
          <w:rFonts w:ascii="Arial" w:hAnsi="Arial" w:cs="Arial"/>
          <w:b/>
          <w:bCs/>
          <w:sz w:val="20"/>
        </w:rPr>
      </w:pPr>
      <w:r>
        <w:rPr>
          <w:rFonts w:ascii="Arial" w:hAnsi="Arial" w:cs="Arial"/>
          <w:b/>
          <w:bCs/>
          <w:sz w:val="20"/>
        </w:rPr>
        <w:br w:type="page"/>
      </w:r>
    </w:p>
    <w:p w:rsidR="00AA35E4" w:rsidRDefault="00AA35E4" w:rsidP="00B05F8A">
      <w:pPr>
        <w:shd w:val="clear" w:color="auto" w:fill="FFFFFF"/>
        <w:jc w:val="both"/>
        <w:rPr>
          <w:rFonts w:ascii="Arial" w:hAnsi="Arial" w:cs="Arial"/>
          <w:b/>
          <w:bCs/>
          <w:sz w:val="20"/>
        </w:rPr>
      </w:pPr>
    </w:p>
    <w:p w:rsidR="009D0A13" w:rsidRDefault="009D0A13" w:rsidP="00B05F8A">
      <w:pPr>
        <w:shd w:val="clear" w:color="auto" w:fill="FFFFFF"/>
        <w:jc w:val="both"/>
        <w:rPr>
          <w:rFonts w:ascii="Arial" w:hAnsi="Arial" w:cs="Arial"/>
          <w:b/>
          <w:bCs/>
          <w:sz w:val="20"/>
        </w:rPr>
      </w:pPr>
      <w:r>
        <w:rPr>
          <w:rFonts w:ascii="Arial" w:hAnsi="Arial" w:cs="Arial"/>
          <w:b/>
          <w:bCs/>
          <w:sz w:val="20"/>
        </w:rPr>
        <w:t>IMPACTO:</w:t>
      </w:r>
    </w:p>
    <w:p w:rsidR="009D0A13" w:rsidRDefault="009D0A13" w:rsidP="00B05F8A">
      <w:pPr>
        <w:shd w:val="clear" w:color="auto" w:fill="FFFFFF"/>
        <w:jc w:val="both"/>
        <w:rPr>
          <w:rFonts w:ascii="Arial" w:hAnsi="Arial" w:cs="Arial"/>
          <w:b/>
          <w:bCs/>
          <w:sz w:val="20"/>
        </w:rPr>
      </w:pPr>
    </w:p>
    <w:p w:rsidR="009D0A13" w:rsidRDefault="009D0A13" w:rsidP="009D0A13">
      <w:pPr>
        <w:jc w:val="both"/>
        <w:rPr>
          <w:rFonts w:ascii="Arial" w:hAnsi="Arial" w:cs="Arial"/>
          <w:bCs/>
          <w:sz w:val="20"/>
        </w:rPr>
      </w:pPr>
      <w:r w:rsidRPr="009D0A13">
        <w:rPr>
          <w:rFonts w:ascii="Arial" w:hAnsi="Arial" w:cs="Arial"/>
          <w:b/>
          <w:bCs/>
          <w:sz w:val="20"/>
          <w:u w:val="single"/>
        </w:rPr>
        <w:t>En proyectos que no impliquen reducción de emisiones</w:t>
      </w:r>
      <w:r>
        <w:rPr>
          <w:rFonts w:ascii="Arial" w:hAnsi="Arial" w:cs="Arial"/>
          <w:bCs/>
          <w:sz w:val="20"/>
        </w:rPr>
        <w:t xml:space="preserve"> (adaptación)</w:t>
      </w:r>
      <w:r w:rsidRPr="009C68BB">
        <w:rPr>
          <w:rFonts w:ascii="Arial" w:hAnsi="Arial" w:cs="Arial"/>
          <w:bCs/>
          <w:sz w:val="20"/>
        </w:rPr>
        <w:t xml:space="preserve"> </w:t>
      </w:r>
    </w:p>
    <w:p w:rsidR="00DE383C" w:rsidRPr="009C68BB" w:rsidRDefault="00DE383C" w:rsidP="009D0A13">
      <w:pPr>
        <w:jc w:val="both"/>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1E0" w:firstRow="1" w:lastRow="1" w:firstColumn="1" w:lastColumn="1" w:noHBand="0" w:noVBand="0"/>
      </w:tblPr>
      <w:tblGrid>
        <w:gridCol w:w="10548"/>
      </w:tblGrid>
      <w:tr w:rsidR="009D0A13" w:rsidRPr="00383E76" w:rsidTr="00657E9F">
        <w:tc>
          <w:tcPr>
            <w:tcW w:w="10548" w:type="dxa"/>
            <w:shd w:val="clear" w:color="auto" w:fill="E0E0E0"/>
          </w:tcPr>
          <w:p w:rsidR="009D0A13" w:rsidRPr="009C68BB" w:rsidRDefault="00DE383C" w:rsidP="00DE383C">
            <w:r>
              <w:rPr>
                <w:rFonts w:ascii="Arial" w:hAnsi="Arial" w:cs="Arial"/>
                <w:bCs/>
                <w:sz w:val="20"/>
              </w:rPr>
              <w:t>D</w:t>
            </w:r>
            <w:r w:rsidRPr="009C68BB">
              <w:rPr>
                <w:rFonts w:ascii="Arial" w:hAnsi="Arial" w:cs="Arial"/>
                <w:bCs/>
                <w:sz w:val="20"/>
              </w:rPr>
              <w:t>escripción cualitativa del beneficio previsto.</w:t>
            </w:r>
          </w:p>
        </w:tc>
      </w:tr>
      <w:tr w:rsidR="009D0A13" w:rsidRPr="00383E76" w:rsidTr="00657E9F">
        <w:tc>
          <w:tcPr>
            <w:tcW w:w="10548" w:type="dxa"/>
            <w:shd w:val="clear" w:color="auto" w:fill="FFFFFF"/>
          </w:tcPr>
          <w:p w:rsidR="009D0A13" w:rsidRDefault="009D0A13" w:rsidP="00657E9F">
            <w:pPr>
              <w:shd w:val="clear" w:color="auto" w:fill="FFFFFF"/>
              <w:spacing w:before="60" w:after="60"/>
              <w:outlineLvl w:val="0"/>
              <w:rPr>
                <w:rFonts w:ascii="Arial" w:hAnsi="Arial" w:cs="Arial"/>
                <w:bCs/>
                <w:sz w:val="20"/>
              </w:rPr>
            </w:pPr>
          </w:p>
          <w:p w:rsidR="009D0A13" w:rsidRDefault="009D0A13" w:rsidP="00657E9F">
            <w:pPr>
              <w:shd w:val="clear" w:color="auto" w:fill="FFFFFF"/>
              <w:spacing w:before="60" w:after="60"/>
              <w:outlineLvl w:val="0"/>
              <w:rPr>
                <w:rFonts w:ascii="Arial" w:hAnsi="Arial" w:cs="Arial"/>
                <w:bCs/>
                <w:sz w:val="20"/>
              </w:rPr>
            </w:pPr>
          </w:p>
          <w:p w:rsidR="009D0A13" w:rsidRDefault="009D0A13" w:rsidP="00657E9F">
            <w:pPr>
              <w:shd w:val="clear" w:color="auto" w:fill="FFFFFF"/>
              <w:spacing w:before="60" w:after="60"/>
              <w:outlineLvl w:val="0"/>
              <w:rPr>
                <w:rFonts w:ascii="Arial" w:hAnsi="Arial" w:cs="Arial"/>
                <w:bCs/>
                <w:sz w:val="20"/>
              </w:rPr>
            </w:pPr>
          </w:p>
          <w:p w:rsidR="009D0A13" w:rsidRDefault="009D0A13" w:rsidP="00657E9F">
            <w:pPr>
              <w:shd w:val="clear" w:color="auto" w:fill="FFFFFF"/>
              <w:spacing w:before="60" w:after="60"/>
              <w:outlineLvl w:val="0"/>
              <w:rPr>
                <w:rFonts w:ascii="Arial" w:hAnsi="Arial" w:cs="Arial"/>
                <w:bCs/>
                <w:sz w:val="20"/>
              </w:rPr>
            </w:pPr>
          </w:p>
          <w:p w:rsidR="009D0A13" w:rsidRDefault="009D0A13" w:rsidP="00657E9F">
            <w:pPr>
              <w:shd w:val="clear" w:color="auto" w:fill="FFFFFF"/>
              <w:spacing w:before="60" w:after="60"/>
              <w:outlineLvl w:val="0"/>
              <w:rPr>
                <w:rFonts w:ascii="Arial" w:hAnsi="Arial" w:cs="Arial"/>
                <w:bCs/>
                <w:sz w:val="20"/>
              </w:rPr>
            </w:pPr>
          </w:p>
          <w:p w:rsidR="009D0A13" w:rsidRPr="00383E76" w:rsidRDefault="009D0A13" w:rsidP="00657E9F">
            <w:pPr>
              <w:shd w:val="clear" w:color="auto" w:fill="FFFFFF"/>
              <w:spacing w:before="60" w:after="60"/>
              <w:outlineLvl w:val="0"/>
              <w:rPr>
                <w:rFonts w:ascii="Arial" w:hAnsi="Arial" w:cs="Arial"/>
                <w:bCs/>
                <w:sz w:val="20"/>
              </w:rPr>
            </w:pPr>
          </w:p>
        </w:tc>
      </w:tr>
    </w:tbl>
    <w:p w:rsidR="00264FE9" w:rsidRDefault="00264FE9" w:rsidP="00B05F8A">
      <w:pPr>
        <w:shd w:val="clear" w:color="auto" w:fill="FFFFFF"/>
        <w:jc w:val="both"/>
        <w:rPr>
          <w:rFonts w:ascii="Arial" w:hAnsi="Arial" w:cs="Arial"/>
          <w:b/>
          <w:bCs/>
          <w:sz w:val="20"/>
        </w:rPr>
      </w:pPr>
    </w:p>
    <w:p w:rsidR="00BC0AFB" w:rsidRPr="009D0A13" w:rsidRDefault="009D0A13" w:rsidP="009D0A13">
      <w:pPr>
        <w:jc w:val="both"/>
        <w:rPr>
          <w:rFonts w:ascii="Arial" w:hAnsi="Arial" w:cs="Arial"/>
          <w:b/>
          <w:bCs/>
          <w:sz w:val="20"/>
          <w:u w:val="single"/>
        </w:rPr>
      </w:pPr>
      <w:r w:rsidRPr="009D0A13">
        <w:rPr>
          <w:rFonts w:ascii="Arial" w:hAnsi="Arial" w:cs="Arial"/>
          <w:b/>
          <w:bCs/>
          <w:sz w:val="20"/>
          <w:u w:val="single"/>
        </w:rPr>
        <w:t>En proyectos de reducción de emisiones de</w:t>
      </w:r>
      <w:r w:rsidR="001065C5" w:rsidRPr="009D0A13">
        <w:rPr>
          <w:rFonts w:ascii="Arial" w:hAnsi="Arial" w:cs="Arial"/>
          <w:b/>
          <w:bCs/>
          <w:sz w:val="20"/>
          <w:u w:val="single"/>
        </w:rPr>
        <w:t xml:space="preserve"> </w:t>
      </w:r>
      <w:r w:rsidRPr="009D0A13">
        <w:rPr>
          <w:rFonts w:ascii="Arial" w:hAnsi="Arial" w:cs="Arial"/>
          <w:b/>
          <w:bCs/>
          <w:sz w:val="20"/>
          <w:u w:val="single"/>
        </w:rPr>
        <w:t>co</w:t>
      </w:r>
      <w:r w:rsidR="00BA198B" w:rsidRPr="009D0A13">
        <w:rPr>
          <w:rFonts w:ascii="Arial" w:hAnsi="Arial" w:cs="Arial"/>
          <w:b/>
          <w:bCs/>
          <w:sz w:val="20"/>
          <w:u w:val="single"/>
        </w:rPr>
        <w:t>2</w:t>
      </w:r>
      <w:r w:rsidR="00923B5C" w:rsidRPr="00DE383C">
        <w:rPr>
          <w:rFonts w:ascii="Arial" w:hAnsi="Arial" w:cs="Arial"/>
          <w:bCs/>
          <w:sz w:val="20"/>
        </w:rPr>
        <w:t xml:space="preserve"> (movilidad sostenible)</w:t>
      </w:r>
      <w:r w:rsidR="00BA198B" w:rsidRPr="009D0A13">
        <w:rPr>
          <w:rFonts w:ascii="Arial" w:hAnsi="Arial" w:cs="Arial"/>
          <w:b/>
          <w:bCs/>
          <w:sz w:val="20"/>
          <w:u w:val="single"/>
        </w:rPr>
        <w:t xml:space="preserve"> </w:t>
      </w:r>
    </w:p>
    <w:p w:rsidR="001065C5" w:rsidRDefault="001065C5" w:rsidP="00B05F8A">
      <w:pPr>
        <w:shd w:val="clear" w:color="auto" w:fill="FFFFFF"/>
        <w:jc w:val="both"/>
        <w:rPr>
          <w:rFonts w:ascii="Arial" w:hAnsi="Arial" w:cs="Arial"/>
          <w:bCs/>
          <w:sz w:val="20"/>
        </w:rPr>
      </w:pPr>
    </w:p>
    <w:p w:rsidR="00BA198B" w:rsidRPr="00E320F2" w:rsidRDefault="00521529" w:rsidP="00E320F2">
      <w:pPr>
        <w:jc w:val="both"/>
        <w:outlineLvl w:val="0"/>
        <w:rPr>
          <w:rFonts w:ascii="Arial" w:hAnsi="Arial" w:cs="Arial"/>
          <w:bCs/>
          <w:color w:val="0070C0"/>
          <w:sz w:val="20"/>
        </w:rPr>
      </w:pPr>
      <w:r w:rsidRPr="00E320F2">
        <w:rPr>
          <w:rFonts w:ascii="Arial" w:hAnsi="Arial" w:cs="Arial"/>
          <w:b/>
          <w:bCs/>
          <w:color w:val="0070C0"/>
          <w:sz w:val="20"/>
        </w:rPr>
        <w:t>Nota</w:t>
      </w:r>
      <w:r w:rsidRPr="00E320F2">
        <w:rPr>
          <w:rFonts w:ascii="Arial" w:hAnsi="Arial" w:cs="Arial"/>
          <w:bCs/>
          <w:color w:val="0070C0"/>
          <w:sz w:val="20"/>
        </w:rPr>
        <w:t xml:space="preserve">: </w:t>
      </w:r>
      <w:r w:rsidR="00BA198B" w:rsidRPr="00E320F2">
        <w:rPr>
          <w:rFonts w:ascii="Arial" w:hAnsi="Arial" w:cs="Arial"/>
          <w:bCs/>
          <w:color w:val="0070C0"/>
          <w:sz w:val="20"/>
        </w:rPr>
        <w:t>El cálculo de las emisiones reducidas debe corresponder únicamente a la acción solicitada. Se explicarán en documento adjunto todas las hipótesis, estimaciones, datos de entrada, cálculos, factores de emisión y fuentes bibliográficas empleadas para determinar estas reducciones.</w:t>
      </w:r>
    </w:p>
    <w:p w:rsidR="00BA198B" w:rsidRPr="00E142B8" w:rsidRDefault="00BA198B" w:rsidP="00B05F8A">
      <w:pPr>
        <w:shd w:val="clear" w:color="auto" w:fill="FFFFFF"/>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3092"/>
        <w:gridCol w:w="2080"/>
        <w:gridCol w:w="4552"/>
      </w:tblGrid>
      <w:tr w:rsidR="00BA198B" w:rsidRPr="00383E76" w:rsidTr="008F00D4">
        <w:tc>
          <w:tcPr>
            <w:tcW w:w="10452" w:type="dxa"/>
            <w:gridSpan w:val="4"/>
            <w:shd w:val="clear" w:color="auto" w:fill="E0E0E0"/>
          </w:tcPr>
          <w:p w:rsidR="00AC7862" w:rsidRPr="001065C5" w:rsidRDefault="00DE383C" w:rsidP="00DE383C">
            <w:pPr>
              <w:rPr>
                <w:rFonts w:ascii="Arial" w:hAnsi="Arial" w:cs="Arial"/>
                <w:bCs/>
                <w:sz w:val="20"/>
              </w:rPr>
            </w:pPr>
            <w:r>
              <w:rPr>
                <w:rFonts w:ascii="Arial" w:hAnsi="Arial" w:cs="Arial"/>
                <w:bCs/>
                <w:sz w:val="20"/>
              </w:rPr>
              <w:t>Reducción de emisiones. El CO</w:t>
            </w:r>
            <w:r w:rsidRPr="00512A1D">
              <w:rPr>
                <w:rFonts w:ascii="Arial" w:hAnsi="Arial" w:cs="Arial"/>
                <w:bCs/>
                <w:sz w:val="20"/>
                <w:vertAlign w:val="subscript"/>
              </w:rPr>
              <w:t>2</w:t>
            </w:r>
            <w:r>
              <w:rPr>
                <w:rFonts w:ascii="Arial" w:hAnsi="Arial" w:cs="Arial"/>
                <w:bCs/>
                <w:sz w:val="20"/>
              </w:rPr>
              <w:t xml:space="preserve"> es obligatorio, </w:t>
            </w:r>
            <w:r w:rsidR="00BA198B" w:rsidRPr="008F00D4">
              <w:rPr>
                <w:rFonts w:ascii="Arial" w:hAnsi="Arial" w:cs="Arial"/>
                <w:bCs/>
                <w:sz w:val="20"/>
              </w:rPr>
              <w:t>otros parámetros es recomendable</w:t>
            </w:r>
          </w:p>
        </w:tc>
      </w:tr>
      <w:tr w:rsidR="00BA198B" w:rsidRPr="00383E76" w:rsidTr="00AD4D73">
        <w:trPr>
          <w:trHeight w:val="482"/>
        </w:trPr>
        <w:tc>
          <w:tcPr>
            <w:tcW w:w="579" w:type="dxa"/>
            <w:vMerge w:val="restart"/>
            <w:textDirection w:val="btLr"/>
            <w:vAlign w:val="center"/>
          </w:tcPr>
          <w:p w:rsidR="00BA198B" w:rsidRPr="00BD0E69" w:rsidRDefault="00BA198B" w:rsidP="00B05F8A">
            <w:pPr>
              <w:shd w:val="clear" w:color="auto" w:fill="FFFFFF"/>
              <w:spacing w:before="60" w:after="60"/>
              <w:ind w:left="113" w:right="113"/>
              <w:jc w:val="center"/>
              <w:rPr>
                <w:rFonts w:ascii="Arial" w:hAnsi="Arial" w:cs="Arial"/>
                <w:b/>
                <w:bCs/>
                <w:sz w:val="16"/>
                <w:szCs w:val="16"/>
                <w:u w:val="single"/>
              </w:rPr>
            </w:pPr>
            <w:r w:rsidRPr="00E320F2">
              <w:rPr>
                <w:rFonts w:ascii="Arial" w:hAnsi="Arial" w:cs="Arial"/>
                <w:b/>
                <w:bCs/>
                <w:sz w:val="16"/>
                <w:szCs w:val="16"/>
                <w:u w:val="single"/>
              </w:rPr>
              <w:t>Parámetros clave:</w:t>
            </w:r>
          </w:p>
        </w:tc>
        <w:tc>
          <w:tcPr>
            <w:tcW w:w="3129" w:type="dxa"/>
            <w:vMerge w:val="restart"/>
          </w:tcPr>
          <w:p w:rsidR="00BA198B" w:rsidRDefault="00BA198B" w:rsidP="00B05F8A">
            <w:pPr>
              <w:shd w:val="clear" w:color="auto" w:fill="FFFFFF"/>
              <w:spacing w:before="60" w:after="60"/>
              <w:rPr>
                <w:rFonts w:ascii="Arial" w:hAnsi="Arial" w:cs="Arial"/>
                <w:bCs/>
                <w:sz w:val="20"/>
              </w:rPr>
            </w:pPr>
            <w:r w:rsidRPr="00383E76">
              <w:rPr>
                <w:rFonts w:ascii="Arial" w:hAnsi="Arial" w:cs="Arial"/>
                <w:bCs/>
                <w:sz w:val="20"/>
              </w:rPr>
              <w:t>Reducción de emisiones de gases de efecto invernadero</w:t>
            </w:r>
            <w:r>
              <w:rPr>
                <w:rStyle w:val="Refdenotaalpie"/>
                <w:rFonts w:ascii="Arial" w:hAnsi="Arial"/>
                <w:bCs/>
                <w:sz w:val="20"/>
              </w:rPr>
              <w:footnoteReference w:id="3"/>
            </w:r>
          </w:p>
          <w:p w:rsidR="00BA198B" w:rsidRPr="00383E76" w:rsidRDefault="00BA198B" w:rsidP="00B05F8A">
            <w:pPr>
              <w:shd w:val="clear" w:color="auto" w:fill="FFFFFF"/>
              <w:spacing w:before="60" w:after="60"/>
              <w:rPr>
                <w:rFonts w:ascii="Arial" w:hAnsi="Arial" w:cs="Arial"/>
                <w:bCs/>
                <w:sz w:val="20"/>
              </w:rPr>
            </w:pPr>
            <w:r>
              <w:rPr>
                <w:rFonts w:ascii="Arial" w:hAnsi="Arial" w:cs="Arial"/>
                <w:bCs/>
                <w:sz w:val="20"/>
              </w:rPr>
              <w:t>(elegir una base de cálculo u otra)</w:t>
            </w:r>
            <w:r>
              <w:rPr>
                <w:rStyle w:val="Refdenotaalpie"/>
                <w:rFonts w:ascii="Arial" w:hAnsi="Arial"/>
                <w:bCs/>
                <w:sz w:val="20"/>
              </w:rPr>
              <w:t xml:space="preserve"> </w:t>
            </w:r>
            <w:r>
              <w:rPr>
                <w:rStyle w:val="Refdenotaalpie"/>
                <w:rFonts w:ascii="Arial" w:hAnsi="Arial"/>
                <w:bCs/>
                <w:sz w:val="20"/>
              </w:rPr>
              <w:footnoteReference w:id="4"/>
            </w:r>
            <w:r>
              <w:rPr>
                <w:rFonts w:ascii="Arial" w:hAnsi="Arial" w:cs="Arial"/>
                <w:bCs/>
                <w:sz w:val="20"/>
              </w:rPr>
              <w:t>:</w:t>
            </w:r>
          </w:p>
        </w:tc>
        <w:tc>
          <w:tcPr>
            <w:tcW w:w="2098" w:type="dxa"/>
          </w:tcPr>
          <w:p w:rsidR="00BA198B" w:rsidRPr="00383E76" w:rsidRDefault="00BA198B" w:rsidP="00B05F8A">
            <w:pPr>
              <w:shd w:val="clear" w:color="auto" w:fill="FFFFFF"/>
              <w:spacing w:before="60" w:after="60" w:line="480" w:lineRule="auto"/>
              <w:jc w:val="both"/>
              <w:rPr>
                <w:rFonts w:ascii="Arial" w:hAnsi="Arial" w:cs="Arial"/>
                <w:bCs/>
                <w:sz w:val="20"/>
              </w:rPr>
            </w:pPr>
            <w:r>
              <w:rPr>
                <w:rFonts w:ascii="Arial" w:hAnsi="Arial" w:cs="Arial"/>
                <w:bCs/>
                <w:sz w:val="20"/>
              </w:rPr>
              <w:t xml:space="preserve">t </w:t>
            </w:r>
            <w:r w:rsidRPr="00383E76">
              <w:rPr>
                <w:rFonts w:ascii="Arial" w:hAnsi="Arial" w:cs="Arial"/>
                <w:bCs/>
                <w:sz w:val="20"/>
              </w:rPr>
              <w:t>CO</w:t>
            </w:r>
            <w:r w:rsidRPr="00383E76">
              <w:rPr>
                <w:rFonts w:ascii="Arial" w:hAnsi="Arial" w:cs="Arial"/>
                <w:bCs/>
                <w:sz w:val="20"/>
                <w:vertAlign w:val="subscript"/>
              </w:rPr>
              <w:t>2</w:t>
            </w:r>
            <w:r w:rsidRPr="00465408">
              <w:rPr>
                <w:rFonts w:ascii="Arial" w:hAnsi="Arial" w:cs="Arial"/>
                <w:bCs/>
                <w:sz w:val="20"/>
              </w:rPr>
              <w:t>/año</w:t>
            </w:r>
          </w:p>
        </w:tc>
        <w:tc>
          <w:tcPr>
            <w:tcW w:w="4646" w:type="dxa"/>
          </w:tcPr>
          <w:p w:rsidR="00BA198B" w:rsidRPr="00981950" w:rsidRDefault="00BA198B" w:rsidP="00B05F8A">
            <w:pPr>
              <w:shd w:val="clear" w:color="auto" w:fill="FFFFFF"/>
              <w:spacing w:before="60" w:after="60"/>
              <w:jc w:val="both"/>
              <w:rPr>
                <w:rFonts w:ascii="Arial" w:hAnsi="Arial" w:cs="Arial"/>
                <w:bCs/>
                <w:strike/>
                <w:sz w:val="20"/>
              </w:rPr>
            </w:pPr>
          </w:p>
        </w:tc>
      </w:tr>
      <w:tr w:rsidR="00BA198B" w:rsidRPr="00383E76" w:rsidTr="00AD4D73">
        <w:trPr>
          <w:trHeight w:val="482"/>
        </w:trPr>
        <w:tc>
          <w:tcPr>
            <w:tcW w:w="579" w:type="dxa"/>
            <w:vMerge/>
            <w:textDirection w:val="btLr"/>
            <w:vAlign w:val="center"/>
          </w:tcPr>
          <w:p w:rsidR="00BA198B" w:rsidRPr="00BD0E69" w:rsidRDefault="00BA198B" w:rsidP="00B05F8A">
            <w:pPr>
              <w:shd w:val="clear" w:color="auto" w:fill="FFFFFF"/>
              <w:spacing w:before="60" w:after="60"/>
              <w:ind w:left="113" w:right="113"/>
              <w:jc w:val="center"/>
              <w:rPr>
                <w:rFonts w:ascii="Arial" w:hAnsi="Arial" w:cs="Arial"/>
                <w:b/>
                <w:bCs/>
                <w:sz w:val="16"/>
                <w:szCs w:val="16"/>
                <w:highlight w:val="yellow"/>
                <w:u w:val="single"/>
              </w:rPr>
            </w:pPr>
          </w:p>
        </w:tc>
        <w:tc>
          <w:tcPr>
            <w:tcW w:w="3129" w:type="dxa"/>
            <w:vMerge/>
          </w:tcPr>
          <w:p w:rsidR="00BA198B" w:rsidRPr="00383E76" w:rsidRDefault="00BA198B" w:rsidP="00B05F8A">
            <w:pPr>
              <w:shd w:val="clear" w:color="auto" w:fill="FFFFFF"/>
              <w:spacing w:before="60" w:after="60"/>
              <w:rPr>
                <w:rFonts w:ascii="Arial" w:hAnsi="Arial" w:cs="Arial"/>
                <w:bCs/>
                <w:sz w:val="20"/>
              </w:rPr>
            </w:pPr>
          </w:p>
        </w:tc>
        <w:tc>
          <w:tcPr>
            <w:tcW w:w="2098" w:type="dxa"/>
          </w:tcPr>
          <w:p w:rsidR="00BA198B" w:rsidRDefault="00BA198B" w:rsidP="00B05F8A">
            <w:pPr>
              <w:shd w:val="clear" w:color="auto" w:fill="FFFFFF"/>
              <w:spacing w:before="60" w:after="60"/>
              <w:jc w:val="both"/>
              <w:rPr>
                <w:rFonts w:ascii="Arial" w:hAnsi="Arial" w:cs="Arial"/>
                <w:bCs/>
                <w:sz w:val="20"/>
              </w:rPr>
            </w:pPr>
            <w:r>
              <w:rPr>
                <w:rFonts w:ascii="Arial" w:hAnsi="Arial" w:cs="Arial"/>
                <w:bCs/>
                <w:sz w:val="20"/>
              </w:rPr>
              <w:t>t CO</w:t>
            </w:r>
            <w:r w:rsidRPr="008F00D4">
              <w:rPr>
                <w:rFonts w:ascii="Arial" w:hAnsi="Arial" w:cs="Arial"/>
                <w:bCs/>
                <w:sz w:val="20"/>
                <w:vertAlign w:val="subscript"/>
              </w:rPr>
              <w:t>2</w:t>
            </w:r>
          </w:p>
        </w:tc>
        <w:tc>
          <w:tcPr>
            <w:tcW w:w="4646" w:type="dxa"/>
          </w:tcPr>
          <w:p w:rsidR="00BA198B" w:rsidRPr="00981950" w:rsidRDefault="00BA198B" w:rsidP="00B05F8A">
            <w:pPr>
              <w:shd w:val="clear" w:color="auto" w:fill="FFFFFF"/>
              <w:spacing w:before="60" w:after="60"/>
              <w:jc w:val="both"/>
              <w:rPr>
                <w:rFonts w:ascii="Arial" w:hAnsi="Arial" w:cs="Arial"/>
                <w:bCs/>
                <w:strike/>
                <w:sz w:val="20"/>
              </w:rPr>
            </w:pPr>
          </w:p>
        </w:tc>
      </w:tr>
      <w:tr w:rsidR="00BA198B" w:rsidRPr="00383E76" w:rsidTr="00AD4D73">
        <w:trPr>
          <w:trHeight w:val="357"/>
        </w:trPr>
        <w:tc>
          <w:tcPr>
            <w:tcW w:w="579" w:type="dxa"/>
            <w:vMerge/>
          </w:tcPr>
          <w:p w:rsidR="00BA198B" w:rsidRPr="00383E76" w:rsidRDefault="00BA198B" w:rsidP="00B05F8A">
            <w:pPr>
              <w:shd w:val="clear" w:color="auto" w:fill="FFFFFF"/>
              <w:spacing w:before="60" w:after="60"/>
              <w:jc w:val="both"/>
              <w:rPr>
                <w:rFonts w:ascii="Arial" w:hAnsi="Arial" w:cs="Arial"/>
                <w:bCs/>
                <w:sz w:val="20"/>
              </w:rPr>
            </w:pPr>
          </w:p>
        </w:tc>
        <w:tc>
          <w:tcPr>
            <w:tcW w:w="3129" w:type="dxa"/>
            <w:vMerge w:val="restart"/>
          </w:tcPr>
          <w:p w:rsidR="00BA198B" w:rsidRPr="00383E76" w:rsidRDefault="00BA198B" w:rsidP="00B05F8A">
            <w:pPr>
              <w:shd w:val="clear" w:color="auto" w:fill="FFFFFF"/>
              <w:spacing w:before="60" w:after="60"/>
              <w:jc w:val="both"/>
              <w:rPr>
                <w:rFonts w:ascii="Arial" w:hAnsi="Arial" w:cs="Arial"/>
                <w:bCs/>
                <w:sz w:val="20"/>
              </w:rPr>
            </w:pPr>
            <w:r w:rsidRPr="00383E76">
              <w:rPr>
                <w:rFonts w:ascii="Arial" w:hAnsi="Arial" w:cs="Arial"/>
                <w:bCs/>
                <w:sz w:val="20"/>
              </w:rPr>
              <w:t xml:space="preserve">Reducción de </w:t>
            </w:r>
            <w:r>
              <w:rPr>
                <w:rFonts w:ascii="Arial" w:hAnsi="Arial" w:cs="Arial"/>
                <w:bCs/>
                <w:sz w:val="20"/>
              </w:rPr>
              <w:t>emisiones directamente relacionadas con la calidad del aire</w:t>
            </w:r>
          </w:p>
        </w:tc>
        <w:tc>
          <w:tcPr>
            <w:tcW w:w="2098" w:type="dxa"/>
          </w:tcPr>
          <w:p w:rsidR="00BA198B" w:rsidRPr="00383E76" w:rsidRDefault="00BA198B" w:rsidP="00B05F8A">
            <w:pPr>
              <w:shd w:val="clear" w:color="auto" w:fill="FFFFFF"/>
              <w:spacing w:before="60" w:after="60"/>
              <w:jc w:val="both"/>
              <w:rPr>
                <w:rFonts w:ascii="Arial" w:hAnsi="Arial" w:cs="Arial"/>
                <w:bCs/>
                <w:sz w:val="20"/>
              </w:rPr>
            </w:pPr>
            <w:r>
              <w:rPr>
                <w:rFonts w:ascii="Arial" w:hAnsi="Arial" w:cs="Arial"/>
                <w:bCs/>
                <w:sz w:val="20"/>
              </w:rPr>
              <w:t xml:space="preserve">Kg </w:t>
            </w:r>
            <w:r w:rsidRPr="00383E76">
              <w:rPr>
                <w:rFonts w:ascii="Arial" w:hAnsi="Arial" w:cs="Arial"/>
                <w:bCs/>
                <w:sz w:val="20"/>
              </w:rPr>
              <w:t>PM</w:t>
            </w:r>
          </w:p>
        </w:tc>
        <w:tc>
          <w:tcPr>
            <w:tcW w:w="4646" w:type="dxa"/>
          </w:tcPr>
          <w:p w:rsidR="00BA198B" w:rsidRPr="005615BC" w:rsidRDefault="00BA198B" w:rsidP="00B05F8A">
            <w:pPr>
              <w:shd w:val="clear" w:color="auto" w:fill="FFFFFF"/>
              <w:spacing w:before="60" w:after="60"/>
              <w:jc w:val="both"/>
              <w:rPr>
                <w:rFonts w:ascii="Arial" w:hAnsi="Arial" w:cs="Arial"/>
                <w:bCs/>
                <w:sz w:val="20"/>
              </w:rPr>
            </w:pPr>
          </w:p>
        </w:tc>
      </w:tr>
      <w:tr w:rsidR="00BA198B" w:rsidRPr="00383E76" w:rsidTr="00AD4D73">
        <w:trPr>
          <w:trHeight w:val="357"/>
        </w:trPr>
        <w:tc>
          <w:tcPr>
            <w:tcW w:w="579" w:type="dxa"/>
            <w:vMerge/>
          </w:tcPr>
          <w:p w:rsidR="00BA198B" w:rsidRPr="00383E76" w:rsidRDefault="00BA198B" w:rsidP="00B05F8A">
            <w:pPr>
              <w:shd w:val="clear" w:color="auto" w:fill="FFFFFF"/>
              <w:spacing w:before="60" w:after="60"/>
              <w:jc w:val="both"/>
              <w:rPr>
                <w:rFonts w:ascii="Arial" w:hAnsi="Arial" w:cs="Arial"/>
                <w:bCs/>
                <w:sz w:val="20"/>
              </w:rPr>
            </w:pPr>
          </w:p>
        </w:tc>
        <w:tc>
          <w:tcPr>
            <w:tcW w:w="3129" w:type="dxa"/>
            <w:vMerge/>
          </w:tcPr>
          <w:p w:rsidR="00BA198B" w:rsidRPr="00383E76" w:rsidRDefault="00BA198B" w:rsidP="00B05F8A">
            <w:pPr>
              <w:shd w:val="clear" w:color="auto" w:fill="FFFFFF"/>
              <w:spacing w:before="60" w:after="60"/>
              <w:jc w:val="both"/>
              <w:rPr>
                <w:rFonts w:ascii="Arial" w:hAnsi="Arial" w:cs="Arial"/>
                <w:bCs/>
                <w:sz w:val="20"/>
              </w:rPr>
            </w:pPr>
          </w:p>
        </w:tc>
        <w:tc>
          <w:tcPr>
            <w:tcW w:w="2098" w:type="dxa"/>
          </w:tcPr>
          <w:p w:rsidR="00BA198B" w:rsidRDefault="00BA198B" w:rsidP="00B05F8A">
            <w:pPr>
              <w:shd w:val="clear" w:color="auto" w:fill="FFFFFF"/>
              <w:spacing w:before="60" w:after="60"/>
              <w:jc w:val="both"/>
              <w:rPr>
                <w:rFonts w:ascii="Arial" w:hAnsi="Arial" w:cs="Arial"/>
                <w:bCs/>
                <w:sz w:val="20"/>
              </w:rPr>
            </w:pPr>
            <w:r>
              <w:rPr>
                <w:rFonts w:ascii="Arial" w:hAnsi="Arial" w:cs="Arial"/>
                <w:bCs/>
                <w:sz w:val="20"/>
              </w:rPr>
              <w:t>Expresadas como</w:t>
            </w:r>
            <w:r>
              <w:rPr>
                <w:rStyle w:val="Refdenotaalpie"/>
                <w:rFonts w:ascii="Arial" w:hAnsi="Arial"/>
                <w:bCs/>
                <w:sz w:val="20"/>
              </w:rPr>
              <w:footnoteReference w:id="5"/>
            </w:r>
            <w:r>
              <w:rPr>
                <w:rFonts w:ascii="Arial" w:hAnsi="Arial" w:cs="Arial"/>
                <w:bCs/>
                <w:sz w:val="20"/>
              </w:rPr>
              <w:t>:</w:t>
            </w:r>
          </w:p>
        </w:tc>
        <w:tc>
          <w:tcPr>
            <w:tcW w:w="4646" w:type="dxa"/>
          </w:tcPr>
          <w:p w:rsidR="00BA198B" w:rsidRPr="005615BC" w:rsidRDefault="00BA198B" w:rsidP="00B05F8A">
            <w:pPr>
              <w:shd w:val="clear" w:color="auto" w:fill="FFFFFF"/>
              <w:spacing w:before="60" w:after="60"/>
              <w:jc w:val="both"/>
              <w:rPr>
                <w:rFonts w:ascii="Arial" w:hAnsi="Arial" w:cs="Arial"/>
                <w:bCs/>
                <w:sz w:val="20"/>
              </w:rPr>
            </w:pPr>
          </w:p>
        </w:tc>
      </w:tr>
      <w:tr w:rsidR="00BA198B" w:rsidRPr="00383E76" w:rsidTr="00AD4D73">
        <w:trPr>
          <w:trHeight w:val="356"/>
        </w:trPr>
        <w:tc>
          <w:tcPr>
            <w:tcW w:w="579" w:type="dxa"/>
            <w:vMerge/>
          </w:tcPr>
          <w:p w:rsidR="00BA198B" w:rsidRPr="00383E76" w:rsidRDefault="00BA198B" w:rsidP="00B05F8A">
            <w:pPr>
              <w:shd w:val="clear" w:color="auto" w:fill="FFFFFF"/>
              <w:spacing w:before="60" w:after="60"/>
              <w:jc w:val="both"/>
              <w:rPr>
                <w:rFonts w:ascii="Arial" w:hAnsi="Arial" w:cs="Arial"/>
                <w:bCs/>
                <w:sz w:val="20"/>
              </w:rPr>
            </w:pPr>
          </w:p>
        </w:tc>
        <w:tc>
          <w:tcPr>
            <w:tcW w:w="3129" w:type="dxa"/>
            <w:vMerge/>
          </w:tcPr>
          <w:p w:rsidR="00BA198B" w:rsidRPr="00383E76" w:rsidRDefault="00BA198B" w:rsidP="00B05F8A">
            <w:pPr>
              <w:shd w:val="clear" w:color="auto" w:fill="FFFFFF"/>
              <w:spacing w:before="60" w:after="60"/>
              <w:jc w:val="both"/>
              <w:rPr>
                <w:rFonts w:ascii="Arial" w:hAnsi="Arial" w:cs="Arial"/>
                <w:bCs/>
                <w:sz w:val="20"/>
              </w:rPr>
            </w:pPr>
          </w:p>
        </w:tc>
        <w:tc>
          <w:tcPr>
            <w:tcW w:w="2098" w:type="dxa"/>
          </w:tcPr>
          <w:p w:rsidR="00BA198B" w:rsidRDefault="00BA198B" w:rsidP="00B05F8A">
            <w:pPr>
              <w:shd w:val="clear" w:color="auto" w:fill="FFFFFF"/>
              <w:spacing w:before="60" w:after="60"/>
              <w:jc w:val="both"/>
              <w:rPr>
                <w:rFonts w:ascii="Arial" w:hAnsi="Arial" w:cs="Arial"/>
                <w:bCs/>
                <w:sz w:val="20"/>
              </w:rPr>
            </w:pPr>
            <w:r>
              <w:rPr>
                <w:rFonts w:ascii="Arial" w:hAnsi="Arial" w:cs="Arial"/>
                <w:bCs/>
                <w:sz w:val="20"/>
              </w:rPr>
              <w:t xml:space="preserve">Kg </w:t>
            </w:r>
            <w:proofErr w:type="spellStart"/>
            <w:r>
              <w:rPr>
                <w:rFonts w:ascii="Arial" w:hAnsi="Arial" w:cs="Arial"/>
                <w:bCs/>
                <w:sz w:val="20"/>
              </w:rPr>
              <w:t>NOx</w:t>
            </w:r>
            <w:proofErr w:type="spellEnd"/>
            <w:r>
              <w:rPr>
                <w:rStyle w:val="Refdenotaalpie"/>
                <w:rFonts w:ascii="Arial" w:hAnsi="Arial"/>
                <w:bCs/>
                <w:sz w:val="20"/>
              </w:rPr>
              <w:footnoteReference w:id="6"/>
            </w:r>
          </w:p>
        </w:tc>
        <w:tc>
          <w:tcPr>
            <w:tcW w:w="4646" w:type="dxa"/>
          </w:tcPr>
          <w:p w:rsidR="00BA198B" w:rsidRDefault="00BA198B" w:rsidP="00B05F8A">
            <w:pPr>
              <w:shd w:val="clear" w:color="auto" w:fill="FFFFFF"/>
              <w:spacing w:before="60" w:after="60"/>
              <w:jc w:val="both"/>
              <w:rPr>
                <w:rFonts w:ascii="Arial" w:hAnsi="Arial" w:cs="Arial"/>
                <w:bCs/>
                <w:sz w:val="20"/>
              </w:rPr>
            </w:pPr>
          </w:p>
        </w:tc>
      </w:tr>
      <w:tr w:rsidR="00264FE9" w:rsidTr="00264FE9">
        <w:tblPrEx>
          <w:tblLook w:val="04A0" w:firstRow="1" w:lastRow="0" w:firstColumn="1" w:lastColumn="0" w:noHBand="0" w:noVBand="1"/>
        </w:tblPrEx>
        <w:tc>
          <w:tcPr>
            <w:tcW w:w="3708" w:type="dxa"/>
            <w:gridSpan w:val="2"/>
            <w:shd w:val="clear" w:color="auto" w:fill="auto"/>
          </w:tcPr>
          <w:p w:rsidR="00264FE9" w:rsidRDefault="00264FE9" w:rsidP="00E320F2">
            <w:pPr>
              <w:shd w:val="clear" w:color="auto" w:fill="FFFFFF"/>
              <w:spacing w:before="60"/>
              <w:jc w:val="both"/>
            </w:pPr>
            <w:r w:rsidRPr="00E320F2">
              <w:rPr>
                <w:rFonts w:ascii="Arial" w:hAnsi="Arial" w:cs="Arial"/>
                <w:bCs/>
                <w:sz w:val="20"/>
              </w:rPr>
              <w:t>Observaciones</w:t>
            </w:r>
            <w:r w:rsidR="00E320F2">
              <w:rPr>
                <w:rFonts w:ascii="Arial" w:hAnsi="Arial" w:cs="Arial"/>
                <w:bCs/>
                <w:sz w:val="20"/>
              </w:rPr>
              <w:t>:</w:t>
            </w:r>
          </w:p>
        </w:tc>
        <w:tc>
          <w:tcPr>
            <w:tcW w:w="6744" w:type="dxa"/>
            <w:gridSpan w:val="2"/>
            <w:shd w:val="clear" w:color="auto" w:fill="auto"/>
          </w:tcPr>
          <w:p w:rsidR="00264FE9" w:rsidRDefault="00264FE9" w:rsidP="00B05F8A">
            <w:pPr>
              <w:shd w:val="clear" w:color="auto" w:fill="FFFFFF"/>
            </w:pPr>
          </w:p>
          <w:p w:rsidR="00264FE9" w:rsidRDefault="00264FE9" w:rsidP="00B05F8A">
            <w:pPr>
              <w:shd w:val="clear" w:color="auto" w:fill="FFFFFF"/>
            </w:pPr>
          </w:p>
          <w:p w:rsidR="00264FE9" w:rsidRDefault="00264FE9" w:rsidP="00B05F8A">
            <w:pPr>
              <w:shd w:val="clear" w:color="auto" w:fill="FFFFFF"/>
            </w:pPr>
          </w:p>
        </w:tc>
      </w:tr>
    </w:tbl>
    <w:p w:rsidR="00DE383C" w:rsidRPr="00E320F2" w:rsidRDefault="00521529" w:rsidP="00DE383C">
      <w:pPr>
        <w:jc w:val="both"/>
        <w:outlineLvl w:val="0"/>
        <w:rPr>
          <w:rFonts w:ascii="Arial" w:hAnsi="Arial" w:cs="Arial"/>
          <w:bCs/>
          <w:color w:val="0070C0"/>
          <w:sz w:val="20"/>
        </w:rPr>
      </w:pPr>
      <w:r w:rsidRPr="00E320F2">
        <w:rPr>
          <w:rFonts w:ascii="Arial" w:hAnsi="Arial" w:cs="Arial"/>
          <w:b/>
          <w:bCs/>
          <w:color w:val="0070C0"/>
          <w:sz w:val="20"/>
        </w:rPr>
        <w:t>Nota:</w:t>
      </w:r>
      <w:r w:rsidR="00DE383C" w:rsidRPr="00E320F2">
        <w:rPr>
          <w:rFonts w:ascii="Arial" w:hAnsi="Arial" w:cs="Arial"/>
          <w:bCs/>
          <w:color w:val="0070C0"/>
          <w:sz w:val="20"/>
        </w:rPr>
        <w:t xml:space="preserve"> En caso de utilizar un factor distinto del expresado en el Anexo, deberá justificarse.</w:t>
      </w:r>
    </w:p>
    <w:p w:rsidR="00BA198B" w:rsidRDefault="00BA198B" w:rsidP="00B05F8A">
      <w:pPr>
        <w:shd w:val="clear" w:color="auto" w:fill="FFFFFF"/>
      </w:pPr>
    </w:p>
    <w:p w:rsidR="00BA198B" w:rsidRDefault="009D0A13" w:rsidP="00B05F8A">
      <w:pPr>
        <w:shd w:val="clear" w:color="auto" w:fill="FFFFFF"/>
      </w:pPr>
      <w:r>
        <w:rPr>
          <w:rFonts w:ascii="Arial" w:hAnsi="Arial" w:cs="Arial"/>
          <w:sz w:val="20"/>
        </w:rPr>
        <w:t>Datos justificativos</w:t>
      </w:r>
      <w:r w:rsidR="00BA198B">
        <w:t>:</w:t>
      </w:r>
    </w:p>
    <w:p w:rsidR="008752B3" w:rsidRDefault="008752B3" w:rsidP="00B05F8A">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629"/>
      </w:tblGrid>
      <w:tr w:rsidR="00923B5C" w:rsidTr="00DE383C">
        <w:tc>
          <w:tcPr>
            <w:tcW w:w="10302" w:type="dxa"/>
            <w:gridSpan w:val="2"/>
            <w:shd w:val="clear" w:color="auto" w:fill="E7E6E6" w:themeFill="background2"/>
          </w:tcPr>
          <w:p w:rsidR="00923B5C" w:rsidRPr="00E320F2" w:rsidRDefault="00923B5C" w:rsidP="00DE383C">
            <w:pPr>
              <w:rPr>
                <w:rFonts w:ascii="Arial" w:hAnsi="Arial" w:cs="Arial"/>
                <w:bCs/>
                <w:sz w:val="20"/>
              </w:rPr>
            </w:pPr>
            <w:r>
              <w:rPr>
                <w:rFonts w:ascii="Arial" w:hAnsi="Arial" w:cs="Arial"/>
                <w:bCs/>
                <w:sz w:val="20"/>
              </w:rPr>
              <w:t xml:space="preserve">Cálculo a partir de km/año evitados (generalmente </w:t>
            </w:r>
            <w:proofErr w:type="spellStart"/>
            <w:r>
              <w:rPr>
                <w:rFonts w:ascii="Arial" w:hAnsi="Arial" w:cs="Arial"/>
                <w:bCs/>
                <w:sz w:val="20"/>
              </w:rPr>
              <w:t>bidegorris</w:t>
            </w:r>
            <w:proofErr w:type="spellEnd"/>
            <w:r>
              <w:rPr>
                <w:rFonts w:ascii="Arial" w:hAnsi="Arial" w:cs="Arial"/>
                <w:bCs/>
                <w:sz w:val="20"/>
              </w:rPr>
              <w:t xml:space="preserve"> y aparcamientos disuasorios</w:t>
            </w:r>
            <w:r w:rsidR="00DE383C">
              <w:rPr>
                <w:rFonts w:ascii="Arial" w:hAnsi="Arial" w:cs="Arial"/>
                <w:bCs/>
                <w:sz w:val="20"/>
              </w:rPr>
              <w:t>)</w:t>
            </w:r>
            <w:r>
              <w:rPr>
                <w:rFonts w:ascii="Arial" w:hAnsi="Arial" w:cs="Arial"/>
                <w:bCs/>
                <w:sz w:val="20"/>
              </w:rPr>
              <w:t>.</w:t>
            </w:r>
          </w:p>
        </w:tc>
      </w:tr>
      <w:tr w:rsidR="00923B5C" w:rsidTr="00923B5C">
        <w:tc>
          <w:tcPr>
            <w:tcW w:w="4673" w:type="dxa"/>
            <w:shd w:val="clear" w:color="auto" w:fill="auto"/>
          </w:tcPr>
          <w:p w:rsidR="00923B5C" w:rsidRPr="00E320F2" w:rsidRDefault="00923B5C" w:rsidP="00923B5C">
            <w:pPr>
              <w:shd w:val="clear" w:color="auto" w:fill="FFFFFF"/>
              <w:rPr>
                <w:rFonts w:ascii="Arial" w:hAnsi="Arial" w:cs="Arial"/>
                <w:bCs/>
                <w:sz w:val="20"/>
              </w:rPr>
            </w:pPr>
            <w:r w:rsidRPr="00E320F2">
              <w:rPr>
                <w:rFonts w:ascii="Arial" w:hAnsi="Arial" w:cs="Arial"/>
                <w:bCs/>
                <w:sz w:val="20"/>
              </w:rPr>
              <w:t xml:space="preserve">Nº de kilómetros/año </w:t>
            </w:r>
            <w:r>
              <w:rPr>
                <w:rFonts w:ascii="Arial" w:hAnsi="Arial" w:cs="Arial"/>
                <w:bCs/>
                <w:sz w:val="20"/>
              </w:rPr>
              <w:t>evitados:</w:t>
            </w:r>
          </w:p>
        </w:tc>
        <w:tc>
          <w:tcPr>
            <w:tcW w:w="5629" w:type="dxa"/>
            <w:shd w:val="clear" w:color="auto" w:fill="auto"/>
          </w:tcPr>
          <w:p w:rsidR="00923B5C" w:rsidRDefault="00923B5C" w:rsidP="00923B5C">
            <w:pPr>
              <w:shd w:val="clear" w:color="auto" w:fill="FFFFFF"/>
              <w:rPr>
                <w:rFonts w:ascii="Arial" w:hAnsi="Arial" w:cs="Arial"/>
                <w:bCs/>
                <w:sz w:val="20"/>
              </w:rPr>
            </w:pPr>
          </w:p>
          <w:p w:rsidR="00923B5C" w:rsidRDefault="00923B5C" w:rsidP="00923B5C">
            <w:pPr>
              <w:shd w:val="clear" w:color="auto" w:fill="FFFFFF"/>
              <w:rPr>
                <w:rFonts w:ascii="Arial" w:hAnsi="Arial" w:cs="Arial"/>
                <w:bCs/>
                <w:sz w:val="20"/>
              </w:rPr>
            </w:pPr>
          </w:p>
          <w:p w:rsidR="00923B5C" w:rsidRPr="00E320F2" w:rsidRDefault="00923B5C" w:rsidP="00923B5C">
            <w:pPr>
              <w:shd w:val="clear" w:color="auto" w:fill="FFFFFF"/>
              <w:rPr>
                <w:rFonts w:ascii="Arial" w:hAnsi="Arial" w:cs="Arial"/>
                <w:bCs/>
                <w:sz w:val="20"/>
              </w:rPr>
            </w:pPr>
          </w:p>
        </w:tc>
      </w:tr>
    </w:tbl>
    <w:p w:rsidR="00923B5C" w:rsidRDefault="00923B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3447"/>
        <w:gridCol w:w="3407"/>
      </w:tblGrid>
      <w:tr w:rsidR="00BA198B" w:rsidTr="00DE383C">
        <w:tc>
          <w:tcPr>
            <w:tcW w:w="3448" w:type="dxa"/>
            <w:shd w:val="clear" w:color="auto" w:fill="E7E6E6" w:themeFill="background2"/>
          </w:tcPr>
          <w:p w:rsidR="00BA198B" w:rsidRPr="00E320F2" w:rsidRDefault="00BA198B" w:rsidP="00DE383C">
            <w:pPr>
              <w:rPr>
                <w:rFonts w:ascii="Arial" w:hAnsi="Arial" w:cs="Arial"/>
                <w:bCs/>
                <w:sz w:val="20"/>
              </w:rPr>
            </w:pPr>
            <w:proofErr w:type="spellStart"/>
            <w:r w:rsidRPr="00E320F2">
              <w:rPr>
                <w:rFonts w:ascii="Arial" w:hAnsi="Arial" w:cs="Arial"/>
                <w:bCs/>
                <w:sz w:val="20"/>
              </w:rPr>
              <w:t>Bidegorris</w:t>
            </w:r>
            <w:proofErr w:type="spellEnd"/>
          </w:p>
        </w:tc>
        <w:tc>
          <w:tcPr>
            <w:tcW w:w="3447" w:type="dxa"/>
            <w:shd w:val="clear" w:color="auto" w:fill="auto"/>
          </w:tcPr>
          <w:p w:rsidR="00BA198B" w:rsidRPr="00E320F2" w:rsidRDefault="00BA198B" w:rsidP="00B05F8A">
            <w:pPr>
              <w:shd w:val="clear" w:color="auto" w:fill="FFFFFF"/>
              <w:rPr>
                <w:rFonts w:ascii="Arial" w:hAnsi="Arial" w:cs="Arial"/>
                <w:bCs/>
                <w:sz w:val="20"/>
              </w:rPr>
            </w:pPr>
            <w:r w:rsidRPr="00E320F2">
              <w:rPr>
                <w:rFonts w:ascii="Arial" w:hAnsi="Arial" w:cs="Arial"/>
                <w:bCs/>
                <w:sz w:val="20"/>
              </w:rPr>
              <w:t xml:space="preserve">Nº de kilómetros de </w:t>
            </w:r>
            <w:proofErr w:type="spellStart"/>
            <w:r w:rsidRPr="00E320F2">
              <w:rPr>
                <w:rFonts w:ascii="Arial" w:hAnsi="Arial" w:cs="Arial"/>
                <w:bCs/>
                <w:sz w:val="20"/>
              </w:rPr>
              <w:t>bidegorri</w:t>
            </w:r>
            <w:proofErr w:type="spellEnd"/>
            <w:r w:rsidRPr="00E320F2">
              <w:rPr>
                <w:rFonts w:ascii="Arial" w:hAnsi="Arial" w:cs="Arial"/>
                <w:bCs/>
                <w:sz w:val="20"/>
              </w:rPr>
              <w:t xml:space="preserve"> a construir</w:t>
            </w:r>
          </w:p>
        </w:tc>
        <w:tc>
          <w:tcPr>
            <w:tcW w:w="3407" w:type="dxa"/>
            <w:shd w:val="clear" w:color="auto" w:fill="auto"/>
          </w:tcPr>
          <w:p w:rsidR="00BA198B" w:rsidRPr="00E320F2" w:rsidRDefault="00BA198B" w:rsidP="00B05F8A">
            <w:pPr>
              <w:shd w:val="clear" w:color="auto" w:fill="FFFFFF"/>
              <w:rPr>
                <w:rFonts w:ascii="Arial" w:hAnsi="Arial" w:cs="Arial"/>
                <w:bCs/>
                <w:sz w:val="20"/>
              </w:rPr>
            </w:pPr>
          </w:p>
        </w:tc>
      </w:tr>
    </w:tbl>
    <w:p w:rsidR="00923B5C" w:rsidRDefault="00923B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3447"/>
        <w:gridCol w:w="3407"/>
      </w:tblGrid>
      <w:tr w:rsidR="00BA198B" w:rsidTr="00DE383C">
        <w:tc>
          <w:tcPr>
            <w:tcW w:w="3448" w:type="dxa"/>
            <w:shd w:val="clear" w:color="auto" w:fill="E7E6E6" w:themeFill="background2"/>
          </w:tcPr>
          <w:p w:rsidR="00BA198B" w:rsidRPr="00E320F2" w:rsidRDefault="00A317D0" w:rsidP="00DE383C">
            <w:pPr>
              <w:rPr>
                <w:rFonts w:ascii="Arial" w:hAnsi="Arial" w:cs="Arial"/>
                <w:bCs/>
                <w:sz w:val="20"/>
              </w:rPr>
            </w:pPr>
            <w:r>
              <w:rPr>
                <w:rFonts w:ascii="Arial" w:hAnsi="Arial" w:cs="Arial"/>
                <w:bCs/>
                <w:sz w:val="20"/>
              </w:rPr>
              <w:lastRenderedPageBreak/>
              <w:t>Aparcamientos</w:t>
            </w:r>
            <w:r w:rsidR="00BA198B" w:rsidRPr="00E320F2">
              <w:rPr>
                <w:rFonts w:ascii="Arial" w:hAnsi="Arial" w:cs="Arial"/>
                <w:bCs/>
                <w:sz w:val="20"/>
              </w:rPr>
              <w:t xml:space="preserve"> disuasorios</w:t>
            </w:r>
          </w:p>
        </w:tc>
        <w:tc>
          <w:tcPr>
            <w:tcW w:w="3447" w:type="dxa"/>
            <w:shd w:val="clear" w:color="auto" w:fill="auto"/>
          </w:tcPr>
          <w:p w:rsidR="00BA198B" w:rsidRPr="00E320F2" w:rsidRDefault="00BA198B" w:rsidP="00B05F8A">
            <w:pPr>
              <w:shd w:val="clear" w:color="auto" w:fill="FFFFFF"/>
              <w:rPr>
                <w:rFonts w:ascii="Arial" w:hAnsi="Arial" w:cs="Arial"/>
                <w:bCs/>
                <w:sz w:val="20"/>
              </w:rPr>
            </w:pPr>
            <w:r w:rsidRPr="00E320F2">
              <w:rPr>
                <w:rFonts w:ascii="Arial" w:hAnsi="Arial" w:cs="Arial"/>
                <w:bCs/>
                <w:sz w:val="20"/>
              </w:rPr>
              <w:t>Nº de plazas</w:t>
            </w:r>
          </w:p>
        </w:tc>
        <w:tc>
          <w:tcPr>
            <w:tcW w:w="3407" w:type="dxa"/>
            <w:shd w:val="clear" w:color="auto" w:fill="auto"/>
          </w:tcPr>
          <w:p w:rsidR="00BA198B" w:rsidRPr="00E320F2" w:rsidRDefault="00BA198B" w:rsidP="00B05F8A">
            <w:pPr>
              <w:shd w:val="clear" w:color="auto" w:fill="FFFFFF"/>
              <w:rPr>
                <w:rFonts w:ascii="Arial" w:hAnsi="Arial" w:cs="Arial"/>
                <w:bCs/>
                <w:sz w:val="20"/>
              </w:rPr>
            </w:pPr>
          </w:p>
        </w:tc>
      </w:tr>
    </w:tbl>
    <w:p w:rsidR="00923B5C" w:rsidRDefault="00923B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6854"/>
      </w:tblGrid>
      <w:tr w:rsidR="00264FE9" w:rsidTr="00A317D0">
        <w:tc>
          <w:tcPr>
            <w:tcW w:w="3448" w:type="dxa"/>
            <w:shd w:val="clear" w:color="auto" w:fill="auto"/>
          </w:tcPr>
          <w:p w:rsidR="00264FE9" w:rsidRPr="00E320F2" w:rsidRDefault="00264FE9" w:rsidP="00B05F8A">
            <w:pPr>
              <w:shd w:val="clear" w:color="auto" w:fill="FFFFFF"/>
              <w:rPr>
                <w:rFonts w:ascii="Arial" w:hAnsi="Arial" w:cs="Arial"/>
                <w:bCs/>
                <w:sz w:val="20"/>
              </w:rPr>
            </w:pPr>
            <w:r w:rsidRPr="00E320F2">
              <w:rPr>
                <w:rFonts w:ascii="Arial" w:hAnsi="Arial" w:cs="Arial"/>
                <w:bCs/>
                <w:sz w:val="20"/>
              </w:rPr>
              <w:t>Observaciones</w:t>
            </w:r>
          </w:p>
        </w:tc>
        <w:tc>
          <w:tcPr>
            <w:tcW w:w="6854" w:type="dxa"/>
            <w:shd w:val="clear" w:color="auto" w:fill="auto"/>
          </w:tcPr>
          <w:p w:rsidR="00264FE9" w:rsidRPr="00E320F2" w:rsidRDefault="00264FE9" w:rsidP="00B05F8A">
            <w:pPr>
              <w:shd w:val="clear" w:color="auto" w:fill="FFFFFF"/>
              <w:rPr>
                <w:rFonts w:ascii="Arial" w:hAnsi="Arial" w:cs="Arial"/>
                <w:bCs/>
                <w:sz w:val="20"/>
              </w:rPr>
            </w:pPr>
          </w:p>
          <w:p w:rsidR="00264FE9" w:rsidRPr="00E320F2" w:rsidRDefault="00264FE9" w:rsidP="00B05F8A">
            <w:pPr>
              <w:shd w:val="clear" w:color="auto" w:fill="FFFFFF"/>
              <w:rPr>
                <w:rFonts w:ascii="Arial" w:hAnsi="Arial" w:cs="Arial"/>
                <w:bCs/>
                <w:sz w:val="20"/>
              </w:rPr>
            </w:pPr>
          </w:p>
          <w:p w:rsidR="00264FE9" w:rsidRPr="00E320F2" w:rsidRDefault="00264FE9" w:rsidP="00B05F8A">
            <w:pPr>
              <w:shd w:val="clear" w:color="auto" w:fill="FFFFFF"/>
              <w:rPr>
                <w:rFonts w:ascii="Arial" w:hAnsi="Arial" w:cs="Arial"/>
                <w:bCs/>
                <w:sz w:val="20"/>
              </w:rPr>
            </w:pPr>
          </w:p>
        </w:tc>
      </w:tr>
    </w:tbl>
    <w:p w:rsidR="008752B3" w:rsidRPr="00E320F2" w:rsidRDefault="008752B3" w:rsidP="00DE383C">
      <w:pPr>
        <w:shd w:val="clear" w:color="auto" w:fill="FFFFFF"/>
        <w:rPr>
          <w:rFonts w:ascii="Arial" w:hAnsi="Arial" w:cs="Arial"/>
          <w:bCs/>
          <w:color w:val="0070C0"/>
          <w:sz w:val="20"/>
        </w:rPr>
      </w:pPr>
      <w:r w:rsidRPr="00E320F2">
        <w:rPr>
          <w:rFonts w:ascii="Arial" w:hAnsi="Arial" w:cs="Arial"/>
          <w:b/>
          <w:bCs/>
          <w:color w:val="0070C0"/>
          <w:sz w:val="20"/>
        </w:rPr>
        <w:t xml:space="preserve">Nota: </w:t>
      </w:r>
      <w:r w:rsidRPr="00E320F2">
        <w:rPr>
          <w:rFonts w:ascii="Arial" w:hAnsi="Arial" w:cs="Arial"/>
          <w:bCs/>
          <w:color w:val="0070C0"/>
          <w:sz w:val="20"/>
        </w:rPr>
        <w:t>La estimación de kilómetros evitada deberá estar claramente explicada y trazable en documento adjunto, identificando las fórmulas empleadas y el origen de los datos (estimaciones, encuestas, conteos….)</w:t>
      </w:r>
    </w:p>
    <w:p w:rsidR="00BA198B" w:rsidRDefault="00BA198B" w:rsidP="00B05F8A">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5"/>
        <w:gridCol w:w="3427"/>
        <w:gridCol w:w="3430"/>
      </w:tblGrid>
      <w:tr w:rsidR="00BA198B" w:rsidTr="00DE383C">
        <w:tc>
          <w:tcPr>
            <w:tcW w:w="10302" w:type="dxa"/>
            <w:gridSpan w:val="3"/>
            <w:shd w:val="clear" w:color="auto" w:fill="E7E6E6" w:themeFill="background2"/>
          </w:tcPr>
          <w:p w:rsidR="00BA198B" w:rsidRPr="00E320F2" w:rsidRDefault="00923B5C" w:rsidP="00DE383C">
            <w:pPr>
              <w:rPr>
                <w:rFonts w:ascii="Arial" w:hAnsi="Arial" w:cs="Arial"/>
                <w:bCs/>
                <w:sz w:val="20"/>
              </w:rPr>
            </w:pPr>
            <w:r>
              <w:rPr>
                <w:rFonts w:ascii="Arial" w:hAnsi="Arial" w:cs="Arial"/>
                <w:bCs/>
                <w:sz w:val="20"/>
              </w:rPr>
              <w:t>Reducción de combustible</w:t>
            </w:r>
            <w:r w:rsidR="008752B3">
              <w:rPr>
                <w:rFonts w:ascii="Arial" w:hAnsi="Arial" w:cs="Arial"/>
                <w:bCs/>
                <w:sz w:val="20"/>
              </w:rPr>
              <w:t xml:space="preserve"> (normalmente vehículos eléctricos)</w:t>
            </w:r>
          </w:p>
        </w:tc>
      </w:tr>
      <w:tr w:rsidR="00BA198B" w:rsidTr="009D0A13">
        <w:tc>
          <w:tcPr>
            <w:tcW w:w="3445" w:type="dxa"/>
            <w:shd w:val="clear" w:color="auto" w:fill="auto"/>
          </w:tcPr>
          <w:p w:rsidR="00BA198B" w:rsidRPr="00E320F2" w:rsidRDefault="009D0A13" w:rsidP="00B05F8A">
            <w:pPr>
              <w:shd w:val="clear" w:color="auto" w:fill="FFFFFF"/>
              <w:rPr>
                <w:rFonts w:ascii="Arial" w:hAnsi="Arial" w:cs="Arial"/>
                <w:bCs/>
                <w:sz w:val="20"/>
              </w:rPr>
            </w:pPr>
            <w:r>
              <w:rPr>
                <w:rFonts w:ascii="Arial" w:hAnsi="Arial" w:cs="Arial"/>
                <w:bCs/>
                <w:sz w:val="20"/>
              </w:rPr>
              <w:t>Combustible</w:t>
            </w:r>
          </w:p>
        </w:tc>
        <w:tc>
          <w:tcPr>
            <w:tcW w:w="3427" w:type="dxa"/>
            <w:shd w:val="clear" w:color="auto" w:fill="auto"/>
          </w:tcPr>
          <w:p w:rsidR="00BA198B" w:rsidRPr="00E320F2" w:rsidRDefault="00BA198B" w:rsidP="00B05F8A">
            <w:pPr>
              <w:shd w:val="clear" w:color="auto" w:fill="FFFFFF"/>
              <w:rPr>
                <w:rFonts w:ascii="Arial" w:hAnsi="Arial" w:cs="Arial"/>
                <w:bCs/>
                <w:sz w:val="20"/>
              </w:rPr>
            </w:pPr>
            <w:r w:rsidRPr="00E320F2">
              <w:rPr>
                <w:rFonts w:ascii="Arial" w:hAnsi="Arial" w:cs="Arial"/>
                <w:bCs/>
                <w:sz w:val="20"/>
              </w:rPr>
              <w:t>Cantidad reducida</w:t>
            </w:r>
            <w:r w:rsidR="008752B3">
              <w:rPr>
                <w:rFonts w:ascii="Arial" w:hAnsi="Arial" w:cs="Arial"/>
                <w:bCs/>
                <w:sz w:val="20"/>
              </w:rPr>
              <w:t xml:space="preserve"> (y unidades)</w:t>
            </w:r>
          </w:p>
        </w:tc>
        <w:tc>
          <w:tcPr>
            <w:tcW w:w="3430" w:type="dxa"/>
            <w:shd w:val="clear" w:color="auto" w:fill="auto"/>
          </w:tcPr>
          <w:p w:rsidR="00BA198B" w:rsidRPr="00E320F2" w:rsidRDefault="009D0A13" w:rsidP="00B05F8A">
            <w:pPr>
              <w:shd w:val="clear" w:color="auto" w:fill="FFFFFF"/>
              <w:jc w:val="center"/>
              <w:rPr>
                <w:rFonts w:ascii="Arial" w:hAnsi="Arial" w:cs="Arial"/>
                <w:bCs/>
                <w:sz w:val="20"/>
              </w:rPr>
            </w:pPr>
            <w:r>
              <w:rPr>
                <w:rFonts w:ascii="Arial" w:hAnsi="Arial" w:cs="Arial"/>
                <w:bCs/>
                <w:sz w:val="20"/>
              </w:rPr>
              <w:t>tCO</w:t>
            </w:r>
            <w:r w:rsidRPr="00512A1D">
              <w:rPr>
                <w:rFonts w:ascii="Arial" w:hAnsi="Arial" w:cs="Arial"/>
                <w:bCs/>
                <w:sz w:val="20"/>
                <w:vertAlign w:val="subscript"/>
              </w:rPr>
              <w:t>2</w:t>
            </w:r>
            <w:r w:rsidR="008752B3">
              <w:rPr>
                <w:rFonts w:ascii="Arial" w:hAnsi="Arial" w:cs="Arial"/>
                <w:bCs/>
                <w:sz w:val="20"/>
              </w:rPr>
              <w:t>/año</w:t>
            </w:r>
            <w:r>
              <w:rPr>
                <w:rFonts w:ascii="Arial" w:hAnsi="Arial" w:cs="Arial"/>
                <w:bCs/>
                <w:sz w:val="20"/>
              </w:rPr>
              <w:t xml:space="preserve"> reducida</w:t>
            </w:r>
          </w:p>
        </w:tc>
      </w:tr>
      <w:tr w:rsidR="00BA198B" w:rsidTr="009D0A13">
        <w:tc>
          <w:tcPr>
            <w:tcW w:w="3445" w:type="dxa"/>
            <w:shd w:val="clear" w:color="auto" w:fill="auto"/>
          </w:tcPr>
          <w:p w:rsidR="00BA198B" w:rsidRPr="00E320F2" w:rsidRDefault="00BA198B" w:rsidP="00B05F8A">
            <w:pPr>
              <w:shd w:val="clear" w:color="auto" w:fill="FFFFFF"/>
              <w:rPr>
                <w:rFonts w:ascii="Arial" w:hAnsi="Arial" w:cs="Arial"/>
                <w:bCs/>
                <w:sz w:val="20"/>
              </w:rPr>
            </w:pPr>
          </w:p>
        </w:tc>
        <w:tc>
          <w:tcPr>
            <w:tcW w:w="3427" w:type="dxa"/>
            <w:shd w:val="clear" w:color="auto" w:fill="auto"/>
          </w:tcPr>
          <w:p w:rsidR="00BA198B" w:rsidRPr="00E320F2" w:rsidRDefault="00BA198B" w:rsidP="00B05F8A">
            <w:pPr>
              <w:shd w:val="clear" w:color="auto" w:fill="FFFFFF"/>
              <w:rPr>
                <w:rFonts w:ascii="Arial" w:hAnsi="Arial" w:cs="Arial"/>
                <w:bCs/>
                <w:sz w:val="20"/>
              </w:rPr>
            </w:pPr>
          </w:p>
        </w:tc>
        <w:tc>
          <w:tcPr>
            <w:tcW w:w="3430" w:type="dxa"/>
            <w:shd w:val="clear" w:color="auto" w:fill="auto"/>
          </w:tcPr>
          <w:p w:rsidR="00BA198B" w:rsidRPr="00E320F2" w:rsidRDefault="00BA198B" w:rsidP="00B05F8A">
            <w:pPr>
              <w:shd w:val="clear" w:color="auto" w:fill="FFFFFF"/>
              <w:rPr>
                <w:rFonts w:ascii="Arial" w:hAnsi="Arial" w:cs="Arial"/>
                <w:bCs/>
                <w:sz w:val="20"/>
              </w:rPr>
            </w:pPr>
          </w:p>
        </w:tc>
      </w:tr>
      <w:tr w:rsidR="00BA198B" w:rsidTr="009D0A13">
        <w:tc>
          <w:tcPr>
            <w:tcW w:w="3445" w:type="dxa"/>
            <w:shd w:val="clear" w:color="auto" w:fill="auto"/>
          </w:tcPr>
          <w:p w:rsidR="00BA198B" w:rsidRPr="00E320F2" w:rsidRDefault="00BA198B" w:rsidP="00B05F8A">
            <w:pPr>
              <w:shd w:val="clear" w:color="auto" w:fill="FFFFFF"/>
              <w:rPr>
                <w:rFonts w:ascii="Arial" w:hAnsi="Arial" w:cs="Arial"/>
                <w:bCs/>
                <w:sz w:val="20"/>
              </w:rPr>
            </w:pPr>
          </w:p>
        </w:tc>
        <w:tc>
          <w:tcPr>
            <w:tcW w:w="3427" w:type="dxa"/>
            <w:shd w:val="clear" w:color="auto" w:fill="auto"/>
          </w:tcPr>
          <w:p w:rsidR="00BA198B" w:rsidRPr="00E320F2" w:rsidRDefault="00BA198B" w:rsidP="00B05F8A">
            <w:pPr>
              <w:shd w:val="clear" w:color="auto" w:fill="FFFFFF"/>
              <w:rPr>
                <w:rFonts w:ascii="Arial" w:hAnsi="Arial" w:cs="Arial"/>
                <w:bCs/>
                <w:sz w:val="20"/>
              </w:rPr>
            </w:pPr>
          </w:p>
        </w:tc>
        <w:tc>
          <w:tcPr>
            <w:tcW w:w="3430" w:type="dxa"/>
            <w:shd w:val="clear" w:color="auto" w:fill="auto"/>
          </w:tcPr>
          <w:p w:rsidR="00BA198B" w:rsidRPr="00E320F2" w:rsidRDefault="00BA198B" w:rsidP="00B05F8A">
            <w:pPr>
              <w:shd w:val="clear" w:color="auto" w:fill="FFFFFF"/>
              <w:rPr>
                <w:rFonts w:ascii="Arial" w:hAnsi="Arial" w:cs="Arial"/>
                <w:bCs/>
                <w:sz w:val="20"/>
              </w:rPr>
            </w:pPr>
          </w:p>
        </w:tc>
      </w:tr>
      <w:tr w:rsidR="009D0A13" w:rsidTr="009D0A13">
        <w:tc>
          <w:tcPr>
            <w:tcW w:w="3445" w:type="dxa"/>
            <w:shd w:val="clear" w:color="auto" w:fill="auto"/>
          </w:tcPr>
          <w:p w:rsidR="009D0A13" w:rsidRPr="00E320F2" w:rsidRDefault="009D0A13" w:rsidP="00B05F8A">
            <w:pPr>
              <w:shd w:val="clear" w:color="auto" w:fill="FFFFFF"/>
              <w:rPr>
                <w:rFonts w:ascii="Arial" w:hAnsi="Arial" w:cs="Arial"/>
                <w:bCs/>
                <w:sz w:val="20"/>
              </w:rPr>
            </w:pPr>
          </w:p>
        </w:tc>
        <w:tc>
          <w:tcPr>
            <w:tcW w:w="3427" w:type="dxa"/>
            <w:shd w:val="clear" w:color="auto" w:fill="auto"/>
          </w:tcPr>
          <w:p w:rsidR="009D0A13" w:rsidRPr="00E320F2" w:rsidRDefault="009D0A13" w:rsidP="00B05F8A">
            <w:pPr>
              <w:shd w:val="clear" w:color="auto" w:fill="FFFFFF"/>
              <w:rPr>
                <w:rFonts w:ascii="Arial" w:hAnsi="Arial" w:cs="Arial"/>
                <w:bCs/>
                <w:sz w:val="20"/>
              </w:rPr>
            </w:pPr>
          </w:p>
        </w:tc>
        <w:tc>
          <w:tcPr>
            <w:tcW w:w="3430" w:type="dxa"/>
            <w:shd w:val="clear" w:color="auto" w:fill="auto"/>
          </w:tcPr>
          <w:p w:rsidR="009D0A13" w:rsidRPr="00E320F2" w:rsidRDefault="009D0A13" w:rsidP="00B05F8A">
            <w:pPr>
              <w:shd w:val="clear" w:color="auto" w:fill="FFFFFF"/>
              <w:rPr>
                <w:rFonts w:ascii="Arial" w:hAnsi="Arial" w:cs="Arial"/>
                <w:bCs/>
                <w:sz w:val="20"/>
              </w:rPr>
            </w:pPr>
          </w:p>
        </w:tc>
      </w:tr>
      <w:tr w:rsidR="009D0A13" w:rsidTr="009D0A13">
        <w:tc>
          <w:tcPr>
            <w:tcW w:w="3445" w:type="dxa"/>
            <w:shd w:val="clear" w:color="auto" w:fill="auto"/>
          </w:tcPr>
          <w:p w:rsidR="009D0A13" w:rsidRPr="00E320F2" w:rsidRDefault="009D0A13" w:rsidP="00B05F8A">
            <w:pPr>
              <w:shd w:val="clear" w:color="auto" w:fill="FFFFFF"/>
              <w:rPr>
                <w:rFonts w:ascii="Arial" w:hAnsi="Arial" w:cs="Arial"/>
                <w:bCs/>
                <w:sz w:val="20"/>
              </w:rPr>
            </w:pPr>
          </w:p>
        </w:tc>
        <w:tc>
          <w:tcPr>
            <w:tcW w:w="3427" w:type="dxa"/>
            <w:shd w:val="clear" w:color="auto" w:fill="auto"/>
          </w:tcPr>
          <w:p w:rsidR="009D0A13" w:rsidRPr="00E320F2" w:rsidRDefault="009D0A13" w:rsidP="00B05F8A">
            <w:pPr>
              <w:shd w:val="clear" w:color="auto" w:fill="FFFFFF"/>
              <w:rPr>
                <w:rFonts w:ascii="Arial" w:hAnsi="Arial" w:cs="Arial"/>
                <w:bCs/>
                <w:sz w:val="20"/>
              </w:rPr>
            </w:pPr>
          </w:p>
        </w:tc>
        <w:tc>
          <w:tcPr>
            <w:tcW w:w="3430" w:type="dxa"/>
            <w:shd w:val="clear" w:color="auto" w:fill="auto"/>
          </w:tcPr>
          <w:p w:rsidR="009D0A13" w:rsidRPr="00E320F2" w:rsidRDefault="009D0A13" w:rsidP="00B05F8A">
            <w:pPr>
              <w:shd w:val="clear" w:color="auto" w:fill="FFFFFF"/>
              <w:rPr>
                <w:rFonts w:ascii="Arial" w:hAnsi="Arial" w:cs="Arial"/>
                <w:bCs/>
                <w:sz w:val="20"/>
              </w:rPr>
            </w:pPr>
          </w:p>
        </w:tc>
      </w:tr>
      <w:tr w:rsidR="009D0A13" w:rsidTr="00657E9F">
        <w:tc>
          <w:tcPr>
            <w:tcW w:w="3445" w:type="dxa"/>
            <w:shd w:val="clear" w:color="auto" w:fill="auto"/>
          </w:tcPr>
          <w:p w:rsidR="009D0A13" w:rsidRDefault="009D0A13" w:rsidP="00657E9F">
            <w:pPr>
              <w:shd w:val="clear" w:color="auto" w:fill="FFFFFF"/>
            </w:pPr>
            <w:r w:rsidRPr="00E320F2">
              <w:rPr>
                <w:rFonts w:ascii="Arial" w:hAnsi="Arial" w:cs="Arial"/>
                <w:bCs/>
                <w:sz w:val="20"/>
              </w:rPr>
              <w:t>Observaciones</w:t>
            </w:r>
          </w:p>
        </w:tc>
        <w:tc>
          <w:tcPr>
            <w:tcW w:w="6857" w:type="dxa"/>
            <w:gridSpan w:val="2"/>
            <w:shd w:val="clear" w:color="auto" w:fill="auto"/>
          </w:tcPr>
          <w:p w:rsidR="009D0A13" w:rsidRDefault="009D0A13" w:rsidP="00657E9F">
            <w:pPr>
              <w:shd w:val="clear" w:color="auto" w:fill="FFFFFF"/>
            </w:pPr>
          </w:p>
          <w:p w:rsidR="009D0A13" w:rsidRDefault="009D0A13" w:rsidP="00657E9F">
            <w:pPr>
              <w:shd w:val="clear" w:color="auto" w:fill="FFFFFF"/>
            </w:pPr>
          </w:p>
          <w:p w:rsidR="009D0A13" w:rsidRDefault="009D0A13" w:rsidP="00657E9F">
            <w:pPr>
              <w:shd w:val="clear" w:color="auto" w:fill="FFFFFF"/>
            </w:pPr>
          </w:p>
        </w:tc>
      </w:tr>
    </w:tbl>
    <w:p w:rsidR="009D0A13" w:rsidRDefault="009D0A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5"/>
        <w:gridCol w:w="3427"/>
        <w:gridCol w:w="3430"/>
      </w:tblGrid>
      <w:tr w:rsidR="008752B3" w:rsidTr="00DE383C">
        <w:tc>
          <w:tcPr>
            <w:tcW w:w="10302" w:type="dxa"/>
            <w:gridSpan w:val="3"/>
            <w:shd w:val="clear" w:color="auto" w:fill="E7E6E6" w:themeFill="background2"/>
          </w:tcPr>
          <w:p w:rsidR="008752B3" w:rsidRPr="00E320F2" w:rsidRDefault="008752B3" w:rsidP="00DE383C">
            <w:pPr>
              <w:rPr>
                <w:rFonts w:ascii="Arial" w:hAnsi="Arial" w:cs="Arial"/>
                <w:bCs/>
                <w:sz w:val="20"/>
              </w:rPr>
            </w:pPr>
            <w:r w:rsidRPr="00DE383C">
              <w:rPr>
                <w:rFonts w:ascii="Arial" w:hAnsi="Arial" w:cs="Arial"/>
                <w:bCs/>
                <w:sz w:val="20"/>
              </w:rPr>
              <w:t>Consumo</w:t>
            </w:r>
            <w:r>
              <w:rPr>
                <w:rFonts w:ascii="Arial" w:hAnsi="Arial" w:cs="Arial"/>
                <w:bCs/>
                <w:sz w:val="20"/>
              </w:rPr>
              <w:t xml:space="preserve"> de electricidad estimado (vehículos eléctricos)</w:t>
            </w:r>
          </w:p>
        </w:tc>
      </w:tr>
      <w:tr w:rsidR="009D0A13" w:rsidTr="009D0A13">
        <w:tc>
          <w:tcPr>
            <w:tcW w:w="3445" w:type="dxa"/>
            <w:shd w:val="clear" w:color="auto" w:fill="auto"/>
          </w:tcPr>
          <w:p w:rsidR="009D0A13" w:rsidRDefault="008752B3" w:rsidP="00B05F8A">
            <w:pPr>
              <w:shd w:val="clear" w:color="auto" w:fill="FFFFFF"/>
            </w:pPr>
            <w:r w:rsidRPr="008752B3">
              <w:rPr>
                <w:rFonts w:ascii="Arial" w:hAnsi="Arial" w:cs="Arial"/>
                <w:bCs/>
                <w:sz w:val="20"/>
              </w:rPr>
              <w:t>Electricidad consumida (y unidades)</w:t>
            </w:r>
          </w:p>
        </w:tc>
        <w:tc>
          <w:tcPr>
            <w:tcW w:w="3427" w:type="dxa"/>
            <w:shd w:val="clear" w:color="auto" w:fill="auto"/>
          </w:tcPr>
          <w:p w:rsidR="009D0A13" w:rsidRDefault="008752B3" w:rsidP="00B05F8A">
            <w:pPr>
              <w:shd w:val="clear" w:color="auto" w:fill="FFFFFF"/>
            </w:pPr>
            <w:proofErr w:type="spellStart"/>
            <w:r w:rsidRPr="00923B5C">
              <w:rPr>
                <w:rFonts w:ascii="Arial" w:hAnsi="Arial" w:cs="Arial"/>
                <w:bCs/>
                <w:sz w:val="20"/>
              </w:rPr>
              <w:t>Mix</w:t>
            </w:r>
            <w:proofErr w:type="spellEnd"/>
            <w:r w:rsidRPr="00923B5C">
              <w:rPr>
                <w:rFonts w:ascii="Arial" w:hAnsi="Arial" w:cs="Arial"/>
                <w:bCs/>
                <w:sz w:val="20"/>
              </w:rPr>
              <w:t xml:space="preserve"> eléctrico aplicado</w:t>
            </w:r>
          </w:p>
        </w:tc>
        <w:tc>
          <w:tcPr>
            <w:tcW w:w="3430" w:type="dxa"/>
            <w:shd w:val="clear" w:color="auto" w:fill="auto"/>
          </w:tcPr>
          <w:p w:rsidR="009D0A13" w:rsidRPr="00923B5C" w:rsidRDefault="008752B3" w:rsidP="00B05F8A">
            <w:pPr>
              <w:shd w:val="clear" w:color="auto" w:fill="FFFFFF"/>
              <w:rPr>
                <w:rFonts w:ascii="Arial" w:hAnsi="Arial" w:cs="Arial"/>
                <w:bCs/>
                <w:sz w:val="20"/>
              </w:rPr>
            </w:pPr>
            <w:r w:rsidRPr="00923B5C">
              <w:rPr>
                <w:rFonts w:ascii="Arial" w:hAnsi="Arial" w:cs="Arial"/>
                <w:bCs/>
                <w:sz w:val="20"/>
              </w:rPr>
              <w:t>tCO</w:t>
            </w:r>
            <w:r w:rsidRPr="00512A1D">
              <w:rPr>
                <w:rFonts w:ascii="Arial" w:hAnsi="Arial" w:cs="Arial"/>
                <w:bCs/>
                <w:sz w:val="20"/>
                <w:vertAlign w:val="subscript"/>
              </w:rPr>
              <w:t>2</w:t>
            </w:r>
            <w:r w:rsidRPr="00923B5C">
              <w:rPr>
                <w:rFonts w:ascii="Arial" w:hAnsi="Arial" w:cs="Arial"/>
                <w:bCs/>
                <w:sz w:val="20"/>
              </w:rPr>
              <w:t>/año calculada</w:t>
            </w:r>
          </w:p>
        </w:tc>
      </w:tr>
      <w:tr w:rsidR="00BA198B" w:rsidTr="009D0A13">
        <w:tc>
          <w:tcPr>
            <w:tcW w:w="3445" w:type="dxa"/>
            <w:shd w:val="clear" w:color="auto" w:fill="auto"/>
          </w:tcPr>
          <w:p w:rsidR="00BA198B" w:rsidRDefault="00BA198B" w:rsidP="00B05F8A">
            <w:pPr>
              <w:shd w:val="clear" w:color="auto" w:fill="FFFFFF"/>
            </w:pPr>
          </w:p>
        </w:tc>
        <w:tc>
          <w:tcPr>
            <w:tcW w:w="3427" w:type="dxa"/>
            <w:shd w:val="clear" w:color="auto" w:fill="auto"/>
          </w:tcPr>
          <w:p w:rsidR="00BA198B" w:rsidRDefault="00BA198B" w:rsidP="00B05F8A">
            <w:pPr>
              <w:shd w:val="clear" w:color="auto" w:fill="FFFFFF"/>
            </w:pPr>
          </w:p>
        </w:tc>
        <w:tc>
          <w:tcPr>
            <w:tcW w:w="3430" w:type="dxa"/>
            <w:shd w:val="clear" w:color="auto" w:fill="auto"/>
          </w:tcPr>
          <w:p w:rsidR="00BA198B" w:rsidRDefault="00BA198B" w:rsidP="00B05F8A">
            <w:pPr>
              <w:shd w:val="clear" w:color="auto" w:fill="FFFFFF"/>
            </w:pPr>
          </w:p>
        </w:tc>
      </w:tr>
      <w:tr w:rsidR="00BA198B" w:rsidTr="009D0A13">
        <w:tc>
          <w:tcPr>
            <w:tcW w:w="3445" w:type="dxa"/>
            <w:shd w:val="clear" w:color="auto" w:fill="auto"/>
          </w:tcPr>
          <w:p w:rsidR="00BA198B" w:rsidRDefault="00BA198B" w:rsidP="00B05F8A">
            <w:pPr>
              <w:shd w:val="clear" w:color="auto" w:fill="FFFFFF"/>
            </w:pPr>
          </w:p>
        </w:tc>
        <w:tc>
          <w:tcPr>
            <w:tcW w:w="3427" w:type="dxa"/>
            <w:shd w:val="clear" w:color="auto" w:fill="auto"/>
          </w:tcPr>
          <w:p w:rsidR="00BA198B" w:rsidRDefault="00BA198B" w:rsidP="00B05F8A">
            <w:pPr>
              <w:shd w:val="clear" w:color="auto" w:fill="FFFFFF"/>
            </w:pPr>
          </w:p>
        </w:tc>
        <w:tc>
          <w:tcPr>
            <w:tcW w:w="3430" w:type="dxa"/>
            <w:shd w:val="clear" w:color="auto" w:fill="auto"/>
          </w:tcPr>
          <w:p w:rsidR="00BA198B" w:rsidRDefault="00BA198B" w:rsidP="00B05F8A">
            <w:pPr>
              <w:shd w:val="clear" w:color="auto" w:fill="FFFFFF"/>
            </w:pPr>
          </w:p>
        </w:tc>
      </w:tr>
      <w:tr w:rsidR="008752B3" w:rsidTr="009D0A13">
        <w:tc>
          <w:tcPr>
            <w:tcW w:w="3445" w:type="dxa"/>
            <w:shd w:val="clear" w:color="auto" w:fill="auto"/>
          </w:tcPr>
          <w:p w:rsidR="008752B3" w:rsidRDefault="008752B3" w:rsidP="00B05F8A">
            <w:pPr>
              <w:shd w:val="clear" w:color="auto" w:fill="FFFFFF"/>
            </w:pPr>
          </w:p>
        </w:tc>
        <w:tc>
          <w:tcPr>
            <w:tcW w:w="3427" w:type="dxa"/>
            <w:shd w:val="clear" w:color="auto" w:fill="auto"/>
          </w:tcPr>
          <w:p w:rsidR="008752B3" w:rsidRDefault="008752B3" w:rsidP="00B05F8A">
            <w:pPr>
              <w:shd w:val="clear" w:color="auto" w:fill="FFFFFF"/>
            </w:pPr>
          </w:p>
        </w:tc>
        <w:tc>
          <w:tcPr>
            <w:tcW w:w="3430" w:type="dxa"/>
            <w:shd w:val="clear" w:color="auto" w:fill="auto"/>
          </w:tcPr>
          <w:p w:rsidR="008752B3" w:rsidRDefault="008752B3" w:rsidP="00B05F8A">
            <w:pPr>
              <w:shd w:val="clear" w:color="auto" w:fill="FFFFFF"/>
            </w:pPr>
          </w:p>
        </w:tc>
      </w:tr>
      <w:tr w:rsidR="00264FE9" w:rsidTr="009D0A13">
        <w:tc>
          <w:tcPr>
            <w:tcW w:w="3445" w:type="dxa"/>
            <w:shd w:val="clear" w:color="auto" w:fill="auto"/>
          </w:tcPr>
          <w:p w:rsidR="00264FE9" w:rsidRDefault="00264FE9" w:rsidP="00B05F8A">
            <w:pPr>
              <w:shd w:val="clear" w:color="auto" w:fill="FFFFFF"/>
            </w:pPr>
            <w:r w:rsidRPr="00E320F2">
              <w:rPr>
                <w:rFonts w:ascii="Arial" w:hAnsi="Arial" w:cs="Arial"/>
                <w:bCs/>
                <w:sz w:val="20"/>
              </w:rPr>
              <w:t>Observaciones</w:t>
            </w:r>
          </w:p>
        </w:tc>
        <w:tc>
          <w:tcPr>
            <w:tcW w:w="6857" w:type="dxa"/>
            <w:gridSpan w:val="2"/>
            <w:shd w:val="clear" w:color="auto" w:fill="auto"/>
          </w:tcPr>
          <w:p w:rsidR="00264FE9" w:rsidRDefault="00264FE9" w:rsidP="00B05F8A">
            <w:pPr>
              <w:shd w:val="clear" w:color="auto" w:fill="FFFFFF"/>
            </w:pPr>
          </w:p>
          <w:p w:rsidR="00264FE9" w:rsidRDefault="00264FE9" w:rsidP="00B05F8A">
            <w:pPr>
              <w:shd w:val="clear" w:color="auto" w:fill="FFFFFF"/>
            </w:pPr>
          </w:p>
          <w:p w:rsidR="00264FE9" w:rsidRDefault="00264FE9" w:rsidP="00B05F8A">
            <w:pPr>
              <w:shd w:val="clear" w:color="auto" w:fill="FFFFFF"/>
            </w:pPr>
          </w:p>
        </w:tc>
      </w:tr>
    </w:tbl>
    <w:p w:rsidR="00BA198B" w:rsidRPr="00DE383C" w:rsidRDefault="00923B5C" w:rsidP="00B05F8A">
      <w:pPr>
        <w:shd w:val="clear" w:color="auto" w:fill="FFFFFF"/>
        <w:rPr>
          <w:rFonts w:ascii="Arial" w:hAnsi="Arial" w:cs="Arial"/>
          <w:bCs/>
          <w:color w:val="0070C0"/>
          <w:sz w:val="20"/>
        </w:rPr>
      </w:pPr>
      <w:r w:rsidRPr="00DE383C">
        <w:rPr>
          <w:rFonts w:ascii="Arial" w:hAnsi="Arial" w:cs="Arial"/>
          <w:b/>
          <w:bCs/>
          <w:color w:val="0070C0"/>
          <w:sz w:val="20"/>
        </w:rPr>
        <w:t>Nota</w:t>
      </w:r>
      <w:r w:rsidRPr="00DE383C">
        <w:rPr>
          <w:rFonts w:ascii="Arial" w:hAnsi="Arial" w:cs="Arial"/>
          <w:bCs/>
          <w:color w:val="0070C0"/>
          <w:sz w:val="20"/>
        </w:rPr>
        <w:t>: En el caso de vehículos eléctricos el CO</w:t>
      </w:r>
      <w:r w:rsidRPr="00512A1D">
        <w:rPr>
          <w:rFonts w:ascii="Arial" w:hAnsi="Arial" w:cs="Arial"/>
          <w:bCs/>
          <w:color w:val="0070C0"/>
          <w:sz w:val="20"/>
          <w:vertAlign w:val="subscript"/>
        </w:rPr>
        <w:t>2</w:t>
      </w:r>
      <w:r w:rsidRPr="00DE383C">
        <w:rPr>
          <w:rFonts w:ascii="Arial" w:hAnsi="Arial" w:cs="Arial"/>
          <w:bCs/>
          <w:color w:val="0070C0"/>
          <w:sz w:val="20"/>
        </w:rPr>
        <w:t xml:space="preserve"> reducido será la diferencia entre la reducción de CO</w:t>
      </w:r>
      <w:r w:rsidRPr="00512A1D">
        <w:rPr>
          <w:rFonts w:ascii="Arial" w:hAnsi="Arial" w:cs="Arial"/>
          <w:bCs/>
          <w:color w:val="0070C0"/>
          <w:sz w:val="20"/>
          <w:vertAlign w:val="subscript"/>
        </w:rPr>
        <w:t>2</w:t>
      </w:r>
      <w:r w:rsidRPr="00DE383C">
        <w:rPr>
          <w:rFonts w:ascii="Arial" w:hAnsi="Arial" w:cs="Arial"/>
          <w:bCs/>
          <w:color w:val="0070C0"/>
          <w:sz w:val="20"/>
        </w:rPr>
        <w:t xml:space="preserve"> por el consumo combustible reducido y el incremento </w:t>
      </w:r>
      <w:r w:rsidR="005D0990" w:rsidRPr="00DE383C">
        <w:rPr>
          <w:rFonts w:ascii="Arial" w:hAnsi="Arial" w:cs="Arial"/>
          <w:bCs/>
          <w:color w:val="0070C0"/>
          <w:sz w:val="20"/>
        </w:rPr>
        <w:t>de CO</w:t>
      </w:r>
      <w:r w:rsidR="005D0990" w:rsidRPr="00512A1D">
        <w:rPr>
          <w:rFonts w:ascii="Arial" w:hAnsi="Arial" w:cs="Arial"/>
          <w:bCs/>
          <w:color w:val="0070C0"/>
          <w:sz w:val="20"/>
          <w:vertAlign w:val="subscript"/>
        </w:rPr>
        <w:t>2</w:t>
      </w:r>
      <w:r w:rsidR="005D0990" w:rsidRPr="00DE383C">
        <w:rPr>
          <w:rFonts w:ascii="Arial" w:hAnsi="Arial" w:cs="Arial"/>
          <w:bCs/>
          <w:color w:val="0070C0"/>
          <w:sz w:val="20"/>
        </w:rPr>
        <w:t xml:space="preserve"> por incremento </w:t>
      </w:r>
      <w:r w:rsidRPr="00DE383C">
        <w:rPr>
          <w:rFonts w:ascii="Arial" w:hAnsi="Arial" w:cs="Arial"/>
          <w:bCs/>
          <w:color w:val="0070C0"/>
          <w:sz w:val="20"/>
        </w:rPr>
        <w:t>de consumo de electricidad.</w:t>
      </w:r>
    </w:p>
    <w:p w:rsidR="00923B5C" w:rsidRDefault="00923B5C" w:rsidP="00B05F8A">
      <w:pPr>
        <w:shd w:val="clear" w:color="auto" w:fill="FFFFFF"/>
      </w:pPr>
    </w:p>
    <w:p w:rsidR="00BA198B" w:rsidRPr="00D7141A" w:rsidRDefault="00BA198B" w:rsidP="00B05F8A">
      <w:pPr>
        <w:shd w:val="clear" w:color="auto" w:fill="FFFFFF"/>
        <w:rPr>
          <w:rFonts w:ascii="Arial" w:hAnsi="Arial" w:cs="Arial"/>
          <w:b/>
          <w:sz w:val="20"/>
        </w:rPr>
      </w:pPr>
      <w:r w:rsidRPr="00D7141A">
        <w:rPr>
          <w:rFonts w:ascii="Arial" w:hAnsi="Arial" w:cs="Arial"/>
          <w:b/>
          <w:sz w:val="20"/>
        </w:rPr>
        <w:t>OTROS IMPACTOS REDUCIDOS</w:t>
      </w:r>
      <w:r w:rsidR="00E320F2" w:rsidRPr="00D7141A">
        <w:rPr>
          <w:rFonts w:ascii="Arial" w:hAnsi="Arial" w:cs="Arial"/>
          <w:b/>
          <w:sz w:val="20"/>
        </w:rPr>
        <w:t>:</w:t>
      </w: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744"/>
      </w:tblGrid>
      <w:tr w:rsidR="00BA198B" w:rsidRPr="00264FE9" w:rsidTr="00AD4D73">
        <w:tc>
          <w:tcPr>
            <w:tcW w:w="3708" w:type="dxa"/>
          </w:tcPr>
          <w:p w:rsidR="00BA198B" w:rsidRDefault="00BA198B" w:rsidP="00B05F8A">
            <w:pPr>
              <w:shd w:val="clear" w:color="auto" w:fill="FFFFFF"/>
              <w:spacing w:before="60"/>
              <w:jc w:val="both"/>
              <w:rPr>
                <w:rFonts w:ascii="Arial" w:hAnsi="Arial" w:cs="Arial"/>
                <w:bCs/>
                <w:sz w:val="20"/>
              </w:rPr>
            </w:pPr>
            <w:r>
              <w:rPr>
                <w:rFonts w:ascii="Arial" w:hAnsi="Arial" w:cs="Arial"/>
                <w:bCs/>
                <w:sz w:val="20"/>
              </w:rPr>
              <w:t>Reducción de otros contaminantes</w:t>
            </w:r>
            <w:r w:rsidR="00264FE9">
              <w:rPr>
                <w:rFonts w:ascii="Arial" w:hAnsi="Arial" w:cs="Arial"/>
                <w:bCs/>
                <w:sz w:val="20"/>
              </w:rPr>
              <w:t xml:space="preserve"> ambientales </w:t>
            </w:r>
          </w:p>
          <w:p w:rsidR="00BA198B" w:rsidRPr="00502B41" w:rsidRDefault="00BA198B" w:rsidP="00B05F8A">
            <w:pPr>
              <w:shd w:val="clear" w:color="auto" w:fill="FFFFFF"/>
              <w:spacing w:after="60"/>
              <w:rPr>
                <w:rFonts w:ascii="Arial" w:hAnsi="Arial" w:cs="Arial"/>
                <w:bCs/>
                <w:sz w:val="20"/>
              </w:rPr>
            </w:pPr>
            <w:r w:rsidRPr="00502B41">
              <w:rPr>
                <w:rFonts w:ascii="Arial" w:hAnsi="Arial" w:cs="Arial"/>
                <w:bCs/>
                <w:sz w:val="20"/>
              </w:rPr>
              <w:t>(Ej. SO</w:t>
            </w:r>
            <w:r w:rsidRPr="00502B41">
              <w:rPr>
                <w:rFonts w:ascii="Arial" w:hAnsi="Arial" w:cs="Arial"/>
                <w:bCs/>
                <w:sz w:val="20"/>
                <w:vertAlign w:val="subscript"/>
              </w:rPr>
              <w:t>2</w:t>
            </w:r>
            <w:r w:rsidRPr="00502B41">
              <w:rPr>
                <w:rFonts w:ascii="Arial" w:hAnsi="Arial" w:cs="Arial"/>
                <w:bCs/>
                <w:sz w:val="20"/>
              </w:rPr>
              <w:t>, CO, COV</w:t>
            </w:r>
            <w:r w:rsidR="00264FE9" w:rsidRPr="00502B41">
              <w:rPr>
                <w:rFonts w:ascii="Arial" w:hAnsi="Arial" w:cs="Arial"/>
                <w:bCs/>
                <w:sz w:val="20"/>
              </w:rPr>
              <w:t>, ruido</w:t>
            </w:r>
            <w:r w:rsidRPr="00502B41">
              <w:rPr>
                <w:rFonts w:ascii="Arial" w:hAnsi="Arial" w:cs="Arial"/>
                <w:bCs/>
                <w:sz w:val="20"/>
              </w:rPr>
              <w:t>…)</w:t>
            </w:r>
          </w:p>
        </w:tc>
        <w:tc>
          <w:tcPr>
            <w:tcW w:w="6744" w:type="dxa"/>
          </w:tcPr>
          <w:p w:rsidR="00BA198B" w:rsidRPr="00502B41" w:rsidRDefault="00BA198B" w:rsidP="00B05F8A">
            <w:pPr>
              <w:shd w:val="clear" w:color="auto" w:fill="FFFFFF"/>
              <w:spacing w:before="60" w:after="60"/>
              <w:rPr>
                <w:rFonts w:ascii="Arial" w:hAnsi="Arial" w:cs="Arial"/>
                <w:bCs/>
                <w:sz w:val="20"/>
              </w:rPr>
            </w:pPr>
          </w:p>
          <w:p w:rsidR="00264FE9" w:rsidRPr="00502B41" w:rsidRDefault="00264FE9" w:rsidP="00B05F8A">
            <w:pPr>
              <w:shd w:val="clear" w:color="auto" w:fill="FFFFFF"/>
              <w:spacing w:before="60" w:after="60"/>
              <w:rPr>
                <w:rFonts w:ascii="Arial" w:hAnsi="Arial" w:cs="Arial"/>
                <w:bCs/>
                <w:sz w:val="20"/>
              </w:rPr>
            </w:pPr>
          </w:p>
          <w:p w:rsidR="00264FE9" w:rsidRPr="00502B41" w:rsidRDefault="00264FE9" w:rsidP="00B05F8A">
            <w:pPr>
              <w:shd w:val="clear" w:color="auto" w:fill="FFFFFF"/>
              <w:spacing w:before="60" w:after="60"/>
              <w:rPr>
                <w:rFonts w:ascii="Arial" w:hAnsi="Arial" w:cs="Arial"/>
                <w:bCs/>
                <w:sz w:val="20"/>
              </w:rPr>
            </w:pPr>
          </w:p>
        </w:tc>
      </w:tr>
      <w:tr w:rsidR="00AA35E4" w:rsidRPr="00383E76" w:rsidTr="00AD4D73">
        <w:tc>
          <w:tcPr>
            <w:tcW w:w="3708" w:type="dxa"/>
          </w:tcPr>
          <w:p w:rsidR="00AA35E4" w:rsidRDefault="00AA35E4" w:rsidP="00B05F8A">
            <w:pPr>
              <w:shd w:val="clear" w:color="auto" w:fill="FFFFFF"/>
              <w:spacing w:before="60"/>
              <w:jc w:val="both"/>
              <w:rPr>
                <w:rFonts w:ascii="Arial" w:hAnsi="Arial" w:cs="Arial"/>
                <w:bCs/>
                <w:sz w:val="20"/>
              </w:rPr>
            </w:pPr>
            <w:r>
              <w:rPr>
                <w:rFonts w:ascii="Arial" w:hAnsi="Arial" w:cs="Arial"/>
                <w:bCs/>
                <w:sz w:val="20"/>
              </w:rPr>
              <w:t>Adaptación al cambio climático</w:t>
            </w:r>
          </w:p>
        </w:tc>
        <w:tc>
          <w:tcPr>
            <w:tcW w:w="6744" w:type="dxa"/>
          </w:tcPr>
          <w:p w:rsidR="00AA35E4" w:rsidRDefault="00AA35E4" w:rsidP="00B05F8A">
            <w:pPr>
              <w:shd w:val="clear" w:color="auto" w:fill="FFFFFF"/>
              <w:spacing w:before="60" w:after="60"/>
              <w:rPr>
                <w:rFonts w:ascii="Arial" w:hAnsi="Arial" w:cs="Arial"/>
                <w:bCs/>
                <w:sz w:val="20"/>
              </w:rPr>
            </w:pPr>
          </w:p>
          <w:p w:rsidR="00264FE9" w:rsidRDefault="00264FE9" w:rsidP="00B05F8A">
            <w:pPr>
              <w:shd w:val="clear" w:color="auto" w:fill="FFFFFF"/>
              <w:spacing w:before="60" w:after="60"/>
              <w:rPr>
                <w:rFonts w:ascii="Arial" w:hAnsi="Arial" w:cs="Arial"/>
                <w:bCs/>
                <w:sz w:val="20"/>
              </w:rPr>
            </w:pPr>
          </w:p>
          <w:p w:rsidR="00264FE9" w:rsidRPr="00383E76" w:rsidRDefault="00264FE9" w:rsidP="00B05F8A">
            <w:pPr>
              <w:shd w:val="clear" w:color="auto" w:fill="FFFFFF"/>
              <w:spacing w:before="60" w:after="60"/>
              <w:rPr>
                <w:rFonts w:ascii="Arial" w:hAnsi="Arial" w:cs="Arial"/>
                <w:bCs/>
                <w:sz w:val="20"/>
              </w:rPr>
            </w:pPr>
          </w:p>
        </w:tc>
      </w:tr>
      <w:tr w:rsidR="00BA198B" w:rsidRPr="00383E76" w:rsidTr="00AD4D73">
        <w:tc>
          <w:tcPr>
            <w:tcW w:w="3708" w:type="dxa"/>
          </w:tcPr>
          <w:p w:rsidR="00BA198B" w:rsidRDefault="00BA198B" w:rsidP="00B05F8A">
            <w:pPr>
              <w:shd w:val="clear" w:color="auto" w:fill="FFFFFF"/>
              <w:spacing w:before="60"/>
              <w:jc w:val="both"/>
              <w:rPr>
                <w:rFonts w:ascii="Arial" w:hAnsi="Arial" w:cs="Arial"/>
                <w:bCs/>
                <w:sz w:val="20"/>
              </w:rPr>
            </w:pPr>
            <w:r>
              <w:rPr>
                <w:rFonts w:ascii="Arial" w:hAnsi="Arial" w:cs="Arial"/>
                <w:bCs/>
                <w:sz w:val="20"/>
              </w:rPr>
              <w:t>Reducció</w:t>
            </w:r>
            <w:r w:rsidR="007E5E5B">
              <w:rPr>
                <w:rFonts w:ascii="Arial" w:hAnsi="Arial" w:cs="Arial"/>
                <w:bCs/>
                <w:sz w:val="20"/>
              </w:rPr>
              <w:t>n de otros impactos ambientales</w:t>
            </w:r>
          </w:p>
        </w:tc>
        <w:tc>
          <w:tcPr>
            <w:tcW w:w="6744" w:type="dxa"/>
          </w:tcPr>
          <w:p w:rsidR="00BA198B" w:rsidRDefault="00BA198B" w:rsidP="00B05F8A">
            <w:pPr>
              <w:shd w:val="clear" w:color="auto" w:fill="FFFFFF"/>
              <w:spacing w:before="60" w:after="60"/>
              <w:rPr>
                <w:rFonts w:ascii="Arial" w:hAnsi="Arial" w:cs="Arial"/>
                <w:bCs/>
                <w:sz w:val="20"/>
              </w:rPr>
            </w:pPr>
          </w:p>
          <w:p w:rsidR="00264FE9" w:rsidRDefault="00264FE9" w:rsidP="00B05F8A">
            <w:pPr>
              <w:shd w:val="clear" w:color="auto" w:fill="FFFFFF"/>
              <w:spacing w:before="60" w:after="60"/>
              <w:rPr>
                <w:rFonts w:ascii="Arial" w:hAnsi="Arial" w:cs="Arial"/>
                <w:bCs/>
                <w:sz w:val="20"/>
              </w:rPr>
            </w:pPr>
          </w:p>
          <w:p w:rsidR="00264FE9" w:rsidRPr="00383E76" w:rsidRDefault="00264FE9" w:rsidP="00B05F8A">
            <w:pPr>
              <w:shd w:val="clear" w:color="auto" w:fill="FFFFFF"/>
              <w:spacing w:before="60" w:after="60"/>
              <w:rPr>
                <w:rFonts w:ascii="Arial" w:hAnsi="Arial" w:cs="Arial"/>
                <w:bCs/>
                <w:sz w:val="20"/>
              </w:rPr>
            </w:pPr>
          </w:p>
        </w:tc>
      </w:tr>
    </w:tbl>
    <w:p w:rsidR="00BA198B" w:rsidRDefault="00BA198B" w:rsidP="00B05F8A">
      <w:pPr>
        <w:shd w:val="clear" w:color="auto" w:fill="FFFFFF"/>
      </w:pPr>
    </w:p>
    <w:p w:rsidR="00D7141A" w:rsidRDefault="00D7141A" w:rsidP="00D4454E">
      <w:pPr>
        <w:shd w:val="clear" w:color="auto" w:fill="FFFFFF"/>
        <w:jc w:val="both"/>
        <w:rPr>
          <w:rFonts w:ascii="Arial" w:hAnsi="Arial" w:cs="Arial"/>
          <w:bCs/>
          <w:sz w:val="20"/>
        </w:rPr>
      </w:pPr>
      <w:r>
        <w:rPr>
          <w:rFonts w:ascii="Arial" w:hAnsi="Arial" w:cs="Arial"/>
          <w:bCs/>
          <w:sz w:val="20"/>
        </w:rPr>
        <w:br w:type="page"/>
      </w:r>
    </w:p>
    <w:p w:rsidR="00A724D4" w:rsidRDefault="00264FE9" w:rsidP="00E320F2">
      <w:pPr>
        <w:shd w:val="clear" w:color="auto" w:fill="FFFFFF"/>
        <w:rPr>
          <w:rFonts w:ascii="Arial" w:hAnsi="Arial" w:cs="Arial"/>
          <w:bCs/>
          <w:sz w:val="20"/>
        </w:rPr>
      </w:pPr>
      <w:r w:rsidRPr="00A724D4">
        <w:rPr>
          <w:rFonts w:ascii="Arial" w:hAnsi="Arial" w:cs="Arial"/>
          <w:b/>
          <w:bCs/>
          <w:sz w:val="22"/>
        </w:rPr>
        <w:lastRenderedPageBreak/>
        <w:t>I</w:t>
      </w:r>
      <w:r>
        <w:rPr>
          <w:rFonts w:ascii="Arial" w:hAnsi="Arial" w:cs="Arial"/>
          <w:b/>
          <w:bCs/>
          <w:sz w:val="22"/>
        </w:rPr>
        <w:t>I</w:t>
      </w:r>
      <w:r w:rsidR="00E320F2">
        <w:rPr>
          <w:rFonts w:ascii="Arial" w:hAnsi="Arial" w:cs="Arial"/>
          <w:b/>
          <w:bCs/>
          <w:sz w:val="22"/>
        </w:rPr>
        <w:t>I</w:t>
      </w:r>
      <w:r w:rsidRPr="00A724D4">
        <w:rPr>
          <w:rFonts w:ascii="Arial" w:hAnsi="Arial" w:cs="Arial"/>
          <w:b/>
          <w:bCs/>
          <w:sz w:val="22"/>
        </w:rPr>
        <w:t>.</w:t>
      </w:r>
      <w:r>
        <w:rPr>
          <w:rFonts w:ascii="Arial" w:hAnsi="Arial" w:cs="Arial"/>
          <w:b/>
          <w:bCs/>
          <w:sz w:val="22"/>
        </w:rPr>
        <w:t xml:space="preserve"> </w:t>
      </w:r>
      <w:r w:rsidRPr="001A111B">
        <w:rPr>
          <w:rFonts w:ascii="Arial" w:hAnsi="Arial" w:cs="Arial"/>
          <w:b/>
          <w:bCs/>
          <w:sz w:val="22"/>
        </w:rPr>
        <w:t>CALIDAD TÉCNICA Y VIABILIDAD DEL PROYECTO</w:t>
      </w:r>
      <w:r>
        <w:rPr>
          <w:rFonts w:ascii="Arial" w:hAnsi="Arial" w:cs="Arial"/>
          <w:b/>
          <w:bCs/>
          <w:sz w:val="22"/>
        </w:rPr>
        <w:t>:</w:t>
      </w:r>
    </w:p>
    <w:p w:rsidR="00A724D4" w:rsidRDefault="00A724D4" w:rsidP="00B05F8A">
      <w:pPr>
        <w:shd w:val="clear" w:color="auto" w:fill="FFFFFF"/>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7"/>
      </w:tblGrid>
      <w:tr w:rsidR="001A111B" w:rsidRPr="00383E76" w:rsidTr="00DE383C">
        <w:trPr>
          <w:trHeight w:val="350"/>
        </w:trPr>
        <w:tc>
          <w:tcPr>
            <w:tcW w:w="10437" w:type="dxa"/>
            <w:shd w:val="clear" w:color="auto" w:fill="E7E6E6" w:themeFill="background2"/>
          </w:tcPr>
          <w:p w:rsidR="001A111B" w:rsidRPr="00B5105E" w:rsidRDefault="001A111B" w:rsidP="00DE383C">
            <w:pPr>
              <w:rPr>
                <w:rFonts w:ascii="Arial" w:hAnsi="Arial" w:cs="Arial"/>
                <w:b/>
                <w:bCs/>
                <w:sz w:val="20"/>
              </w:rPr>
            </w:pPr>
            <w:r w:rsidRPr="00160BBA">
              <w:rPr>
                <w:rFonts w:ascii="Arial" w:hAnsi="Arial" w:cs="Arial"/>
                <w:b/>
                <w:bCs/>
                <w:sz w:val="20"/>
              </w:rPr>
              <w:t xml:space="preserve">Datos sobre el proyecto para el que </w:t>
            </w:r>
            <w:r>
              <w:rPr>
                <w:rFonts w:ascii="Arial" w:hAnsi="Arial" w:cs="Arial"/>
                <w:b/>
                <w:bCs/>
                <w:sz w:val="20"/>
              </w:rPr>
              <w:t xml:space="preserve">se </w:t>
            </w:r>
            <w:r w:rsidRPr="00160BBA">
              <w:rPr>
                <w:rFonts w:ascii="Arial" w:hAnsi="Arial" w:cs="Arial"/>
                <w:b/>
                <w:bCs/>
                <w:sz w:val="20"/>
              </w:rPr>
              <w:t>solicita la subvención</w:t>
            </w:r>
          </w:p>
        </w:tc>
      </w:tr>
      <w:tr w:rsidR="001A111B" w:rsidRPr="00383E76" w:rsidTr="00DE383C">
        <w:trPr>
          <w:trHeight w:val="350"/>
        </w:trPr>
        <w:tc>
          <w:tcPr>
            <w:tcW w:w="10437" w:type="dxa"/>
            <w:shd w:val="clear" w:color="auto" w:fill="E7E6E6" w:themeFill="background2"/>
          </w:tcPr>
          <w:p w:rsidR="001A111B" w:rsidRPr="00E03F22" w:rsidRDefault="001A111B" w:rsidP="00DE383C">
            <w:pPr>
              <w:rPr>
                <w:rFonts w:ascii="Arial" w:hAnsi="Arial" w:cs="Arial"/>
                <w:b/>
                <w:bCs/>
                <w:sz w:val="20"/>
              </w:rPr>
            </w:pPr>
            <w:r w:rsidRPr="00E03F22">
              <w:rPr>
                <w:rFonts w:ascii="Arial" w:hAnsi="Arial" w:cs="Arial"/>
                <w:b/>
                <w:bCs/>
                <w:sz w:val="20"/>
              </w:rPr>
              <w:t>Descripción del proyecto para el que se solicita subvención (Antecedentes o proyectos previos, alcance, descripción de las fases o actuaciones</w:t>
            </w:r>
            <w:r w:rsidR="007B3EA0">
              <w:rPr>
                <w:rFonts w:ascii="Arial" w:hAnsi="Arial" w:cs="Arial"/>
                <w:b/>
                <w:bCs/>
                <w:sz w:val="20"/>
              </w:rPr>
              <w:t>)</w:t>
            </w:r>
            <w:r w:rsidRPr="00E03F22">
              <w:rPr>
                <w:rFonts w:ascii="Arial" w:hAnsi="Arial" w:cs="Arial"/>
                <w:b/>
                <w:bCs/>
                <w:sz w:val="20"/>
              </w:rPr>
              <w:t>.</w:t>
            </w:r>
          </w:p>
        </w:tc>
      </w:tr>
      <w:tr w:rsidR="001A111B" w:rsidRPr="00E46784" w:rsidTr="00EE1DE4">
        <w:trPr>
          <w:trHeight w:val="350"/>
        </w:trPr>
        <w:tc>
          <w:tcPr>
            <w:tcW w:w="10437" w:type="dxa"/>
            <w:tcBorders>
              <w:top w:val="single" w:sz="4" w:space="0" w:color="auto"/>
              <w:left w:val="single" w:sz="4" w:space="0" w:color="auto"/>
              <w:bottom w:val="single" w:sz="4" w:space="0" w:color="auto"/>
              <w:right w:val="single" w:sz="4" w:space="0" w:color="auto"/>
            </w:tcBorders>
          </w:tcPr>
          <w:p w:rsidR="001A111B" w:rsidRPr="00E46784" w:rsidRDefault="001A111B" w:rsidP="00B05F8A">
            <w:pPr>
              <w:shd w:val="clear" w:color="auto" w:fill="FFFFFF"/>
              <w:spacing w:before="60" w:after="60"/>
              <w:jc w:val="both"/>
              <w:rPr>
                <w:rFonts w:ascii="Arial" w:hAnsi="Arial" w:cs="Arial"/>
                <w:bCs/>
                <w:sz w:val="20"/>
              </w:rPr>
            </w:pPr>
          </w:p>
          <w:p w:rsidR="001A111B" w:rsidRPr="00E46784" w:rsidRDefault="001A111B" w:rsidP="00B05F8A">
            <w:pPr>
              <w:shd w:val="clear" w:color="auto" w:fill="FFFFFF"/>
              <w:spacing w:before="60" w:after="60"/>
              <w:jc w:val="both"/>
              <w:rPr>
                <w:rFonts w:ascii="Arial" w:hAnsi="Arial" w:cs="Arial"/>
                <w:bCs/>
                <w:sz w:val="20"/>
              </w:rPr>
            </w:pPr>
          </w:p>
          <w:p w:rsidR="001A111B" w:rsidRPr="00E46784" w:rsidRDefault="001A111B" w:rsidP="00B05F8A">
            <w:pPr>
              <w:shd w:val="clear" w:color="auto" w:fill="FFFFFF"/>
              <w:spacing w:before="60" w:after="60"/>
              <w:jc w:val="both"/>
              <w:rPr>
                <w:rFonts w:ascii="Arial" w:hAnsi="Arial" w:cs="Arial"/>
                <w:bCs/>
                <w:sz w:val="20"/>
              </w:rPr>
            </w:pPr>
          </w:p>
          <w:p w:rsidR="001A111B" w:rsidRPr="00E46784" w:rsidRDefault="001A111B" w:rsidP="00B05F8A">
            <w:pPr>
              <w:shd w:val="clear" w:color="auto" w:fill="FFFFFF"/>
              <w:spacing w:before="60" w:after="60"/>
              <w:jc w:val="both"/>
              <w:rPr>
                <w:rFonts w:ascii="Arial" w:hAnsi="Arial" w:cs="Arial"/>
                <w:bCs/>
                <w:sz w:val="20"/>
              </w:rPr>
            </w:pPr>
          </w:p>
          <w:p w:rsidR="001A111B" w:rsidRPr="00E46784" w:rsidRDefault="001A111B" w:rsidP="00B05F8A">
            <w:pPr>
              <w:shd w:val="clear" w:color="auto" w:fill="FFFFFF"/>
              <w:spacing w:before="60" w:after="60"/>
              <w:jc w:val="both"/>
              <w:rPr>
                <w:rFonts w:ascii="Arial" w:hAnsi="Arial" w:cs="Arial"/>
                <w:bCs/>
                <w:sz w:val="20"/>
              </w:rPr>
            </w:pPr>
          </w:p>
          <w:p w:rsidR="001A111B" w:rsidRDefault="001A111B" w:rsidP="00B05F8A">
            <w:pPr>
              <w:shd w:val="clear" w:color="auto" w:fill="FFFFFF"/>
              <w:spacing w:before="60" w:after="60"/>
              <w:jc w:val="both"/>
              <w:rPr>
                <w:rFonts w:ascii="Arial" w:hAnsi="Arial" w:cs="Arial"/>
                <w:bCs/>
                <w:sz w:val="20"/>
              </w:rPr>
            </w:pPr>
          </w:p>
          <w:p w:rsidR="001A111B" w:rsidRPr="00E46784" w:rsidRDefault="001A111B" w:rsidP="00B05F8A">
            <w:pPr>
              <w:shd w:val="clear" w:color="auto" w:fill="FFFFFF"/>
              <w:spacing w:before="60" w:after="60"/>
              <w:jc w:val="both"/>
              <w:rPr>
                <w:rFonts w:ascii="Arial" w:hAnsi="Arial" w:cs="Arial"/>
                <w:bCs/>
                <w:sz w:val="20"/>
              </w:rPr>
            </w:pPr>
          </w:p>
          <w:p w:rsidR="001A111B" w:rsidRPr="00E46784" w:rsidRDefault="001A111B" w:rsidP="00B05F8A">
            <w:pPr>
              <w:shd w:val="clear" w:color="auto" w:fill="FFFFFF"/>
              <w:spacing w:before="60" w:after="60"/>
              <w:jc w:val="both"/>
              <w:rPr>
                <w:rFonts w:ascii="Arial" w:hAnsi="Arial" w:cs="Arial"/>
                <w:bCs/>
                <w:sz w:val="20"/>
              </w:rPr>
            </w:pPr>
          </w:p>
          <w:p w:rsidR="001A111B" w:rsidRDefault="001A111B" w:rsidP="00B05F8A">
            <w:pPr>
              <w:shd w:val="clear" w:color="auto" w:fill="FFFFFF"/>
              <w:spacing w:before="60" w:after="60"/>
              <w:jc w:val="both"/>
              <w:rPr>
                <w:rFonts w:ascii="Arial" w:hAnsi="Arial" w:cs="Arial"/>
                <w:bCs/>
                <w:sz w:val="20"/>
              </w:rPr>
            </w:pPr>
          </w:p>
          <w:p w:rsidR="001A111B" w:rsidRDefault="001A111B" w:rsidP="00B05F8A">
            <w:pPr>
              <w:shd w:val="clear" w:color="auto" w:fill="FFFFFF"/>
              <w:spacing w:before="60" w:after="60"/>
              <w:jc w:val="both"/>
              <w:rPr>
                <w:rFonts w:ascii="Arial" w:hAnsi="Arial" w:cs="Arial"/>
                <w:bCs/>
                <w:sz w:val="20"/>
              </w:rPr>
            </w:pPr>
          </w:p>
          <w:p w:rsidR="001A111B" w:rsidRPr="00E46784" w:rsidRDefault="001A111B" w:rsidP="00B05F8A">
            <w:pPr>
              <w:shd w:val="clear" w:color="auto" w:fill="FFFFFF"/>
              <w:spacing w:before="60" w:after="60"/>
              <w:jc w:val="both"/>
              <w:rPr>
                <w:rFonts w:ascii="Arial" w:hAnsi="Arial" w:cs="Arial"/>
                <w:bCs/>
                <w:sz w:val="20"/>
              </w:rPr>
            </w:pPr>
          </w:p>
          <w:p w:rsidR="001A111B" w:rsidRDefault="001A111B" w:rsidP="00B05F8A">
            <w:pPr>
              <w:shd w:val="clear" w:color="auto" w:fill="FFFFFF"/>
              <w:spacing w:before="60" w:after="60"/>
              <w:jc w:val="both"/>
              <w:rPr>
                <w:rFonts w:ascii="Arial" w:hAnsi="Arial" w:cs="Arial"/>
                <w:bCs/>
                <w:sz w:val="20"/>
              </w:rPr>
            </w:pPr>
          </w:p>
          <w:p w:rsidR="001A111B" w:rsidRPr="00E46784" w:rsidRDefault="001A111B" w:rsidP="00B05F8A">
            <w:pPr>
              <w:shd w:val="clear" w:color="auto" w:fill="FFFFFF"/>
              <w:spacing w:before="60" w:after="60"/>
              <w:jc w:val="both"/>
              <w:rPr>
                <w:rFonts w:ascii="Arial" w:hAnsi="Arial" w:cs="Arial"/>
                <w:bCs/>
                <w:sz w:val="20"/>
              </w:rPr>
            </w:pPr>
          </w:p>
          <w:p w:rsidR="001A111B" w:rsidRPr="00E46784" w:rsidRDefault="001A111B" w:rsidP="00B05F8A">
            <w:pPr>
              <w:shd w:val="clear" w:color="auto" w:fill="FFFFFF"/>
              <w:spacing w:before="60" w:after="60"/>
              <w:jc w:val="both"/>
              <w:rPr>
                <w:rFonts w:ascii="Arial" w:hAnsi="Arial" w:cs="Arial"/>
                <w:bCs/>
                <w:sz w:val="20"/>
              </w:rPr>
            </w:pPr>
          </w:p>
        </w:tc>
      </w:tr>
    </w:tbl>
    <w:p w:rsidR="00E03F22" w:rsidRDefault="00E03F22" w:rsidP="00B05F8A">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7"/>
      </w:tblGrid>
      <w:tr w:rsidR="001A111B" w:rsidRPr="00E46784" w:rsidTr="00DE383C">
        <w:trPr>
          <w:trHeight w:val="350"/>
        </w:trPr>
        <w:tc>
          <w:tcPr>
            <w:tcW w:w="10437" w:type="dxa"/>
            <w:tcBorders>
              <w:top w:val="single" w:sz="4" w:space="0" w:color="auto"/>
              <w:left w:val="single" w:sz="4" w:space="0" w:color="auto"/>
              <w:bottom w:val="single" w:sz="4" w:space="0" w:color="auto"/>
              <w:right w:val="single" w:sz="4" w:space="0" w:color="auto"/>
            </w:tcBorders>
            <w:shd w:val="clear" w:color="auto" w:fill="E7E6E6" w:themeFill="background2"/>
          </w:tcPr>
          <w:p w:rsidR="001A111B" w:rsidRPr="008B239F" w:rsidRDefault="001A111B" w:rsidP="00DE383C">
            <w:pPr>
              <w:rPr>
                <w:rFonts w:ascii="Arial" w:hAnsi="Arial" w:cs="Arial"/>
                <w:b/>
                <w:bCs/>
                <w:sz w:val="20"/>
              </w:rPr>
            </w:pPr>
            <w:r w:rsidRPr="008B239F">
              <w:rPr>
                <w:rFonts w:ascii="Arial" w:hAnsi="Arial" w:cs="Arial"/>
                <w:b/>
                <w:bCs/>
                <w:sz w:val="20"/>
              </w:rPr>
              <w:t>Cronograma del proyecto</w:t>
            </w:r>
            <w:r w:rsidR="009A4405">
              <w:rPr>
                <w:rFonts w:ascii="Arial" w:hAnsi="Arial" w:cs="Arial"/>
                <w:b/>
                <w:bCs/>
                <w:sz w:val="20"/>
              </w:rPr>
              <w:t xml:space="preserve"> (indicar la fases y plazos)</w:t>
            </w:r>
            <w:r w:rsidRPr="008B239F">
              <w:rPr>
                <w:rFonts w:ascii="Arial" w:hAnsi="Arial" w:cs="Arial"/>
                <w:b/>
                <w:bCs/>
                <w:sz w:val="20"/>
              </w:rPr>
              <w:t>:</w:t>
            </w:r>
          </w:p>
        </w:tc>
      </w:tr>
      <w:tr w:rsidR="001A111B" w:rsidRPr="00855BF5" w:rsidTr="00EE1DE4">
        <w:tc>
          <w:tcPr>
            <w:tcW w:w="10437" w:type="dxa"/>
          </w:tcPr>
          <w:p w:rsidR="001A111B" w:rsidRDefault="001A111B" w:rsidP="00B05F8A">
            <w:pPr>
              <w:shd w:val="clear" w:color="auto" w:fill="FFFFFF"/>
              <w:spacing w:before="60"/>
              <w:jc w:val="both"/>
              <w:rPr>
                <w:rFonts w:ascii="Arial" w:hAnsi="Arial" w:cs="Arial"/>
                <w:bCs/>
                <w:sz w:val="20"/>
              </w:rPr>
            </w:pPr>
          </w:p>
          <w:p w:rsidR="001A111B" w:rsidRDefault="001A111B" w:rsidP="00B05F8A">
            <w:pPr>
              <w:shd w:val="clear" w:color="auto" w:fill="FFFFFF"/>
              <w:spacing w:before="60"/>
              <w:jc w:val="both"/>
              <w:rPr>
                <w:rFonts w:ascii="Arial" w:hAnsi="Arial" w:cs="Arial"/>
                <w:bCs/>
                <w:sz w:val="20"/>
              </w:rPr>
            </w:pPr>
          </w:p>
          <w:p w:rsidR="001A111B" w:rsidRDefault="001A111B" w:rsidP="00B05F8A">
            <w:pPr>
              <w:shd w:val="clear" w:color="auto" w:fill="FFFFFF"/>
              <w:spacing w:before="60"/>
              <w:jc w:val="both"/>
              <w:rPr>
                <w:rFonts w:ascii="Arial" w:hAnsi="Arial" w:cs="Arial"/>
                <w:bCs/>
                <w:sz w:val="20"/>
              </w:rPr>
            </w:pPr>
          </w:p>
          <w:p w:rsidR="001A111B" w:rsidRDefault="001A111B" w:rsidP="00B05F8A">
            <w:pPr>
              <w:shd w:val="clear" w:color="auto" w:fill="FFFFFF"/>
              <w:spacing w:before="60"/>
              <w:jc w:val="both"/>
              <w:rPr>
                <w:rFonts w:ascii="Arial" w:hAnsi="Arial" w:cs="Arial"/>
                <w:bCs/>
                <w:sz w:val="20"/>
              </w:rPr>
            </w:pPr>
          </w:p>
          <w:p w:rsidR="001A111B" w:rsidRDefault="001A111B" w:rsidP="00B05F8A">
            <w:pPr>
              <w:shd w:val="clear" w:color="auto" w:fill="FFFFFF"/>
              <w:spacing w:before="60"/>
              <w:jc w:val="both"/>
              <w:rPr>
                <w:rFonts w:ascii="Arial" w:hAnsi="Arial" w:cs="Arial"/>
                <w:bCs/>
                <w:sz w:val="20"/>
              </w:rPr>
            </w:pPr>
          </w:p>
          <w:p w:rsidR="001A111B" w:rsidRDefault="001A111B" w:rsidP="00B05F8A">
            <w:pPr>
              <w:shd w:val="clear" w:color="auto" w:fill="FFFFFF"/>
              <w:spacing w:before="60"/>
              <w:jc w:val="both"/>
              <w:rPr>
                <w:rFonts w:ascii="Arial" w:hAnsi="Arial" w:cs="Arial"/>
                <w:bCs/>
                <w:sz w:val="20"/>
              </w:rPr>
            </w:pPr>
          </w:p>
          <w:p w:rsidR="001A111B" w:rsidRDefault="001A111B" w:rsidP="00B05F8A">
            <w:pPr>
              <w:shd w:val="clear" w:color="auto" w:fill="FFFFFF"/>
              <w:spacing w:before="60"/>
              <w:jc w:val="both"/>
              <w:rPr>
                <w:rFonts w:ascii="Arial" w:hAnsi="Arial" w:cs="Arial"/>
                <w:bCs/>
                <w:sz w:val="20"/>
              </w:rPr>
            </w:pPr>
          </w:p>
          <w:p w:rsidR="001A111B" w:rsidRDefault="001A111B" w:rsidP="00B05F8A">
            <w:pPr>
              <w:shd w:val="clear" w:color="auto" w:fill="FFFFFF"/>
              <w:spacing w:before="60"/>
              <w:jc w:val="both"/>
              <w:rPr>
                <w:rFonts w:ascii="Arial" w:hAnsi="Arial" w:cs="Arial"/>
                <w:bCs/>
                <w:sz w:val="20"/>
              </w:rPr>
            </w:pPr>
            <w:bookmarkStart w:id="0" w:name="_GoBack"/>
            <w:bookmarkEnd w:id="0"/>
          </w:p>
          <w:p w:rsidR="001A111B" w:rsidRDefault="001A111B" w:rsidP="00B05F8A">
            <w:pPr>
              <w:shd w:val="clear" w:color="auto" w:fill="FFFFFF"/>
              <w:spacing w:before="60"/>
              <w:jc w:val="both"/>
              <w:rPr>
                <w:rFonts w:ascii="Arial" w:hAnsi="Arial" w:cs="Arial"/>
                <w:bCs/>
                <w:sz w:val="20"/>
              </w:rPr>
            </w:pPr>
          </w:p>
          <w:p w:rsidR="001A111B" w:rsidRDefault="001A111B" w:rsidP="00B05F8A">
            <w:pPr>
              <w:shd w:val="clear" w:color="auto" w:fill="FFFFFF"/>
              <w:spacing w:before="60"/>
              <w:jc w:val="both"/>
              <w:rPr>
                <w:rFonts w:ascii="Arial" w:hAnsi="Arial" w:cs="Arial"/>
                <w:bCs/>
                <w:sz w:val="20"/>
              </w:rPr>
            </w:pPr>
          </w:p>
          <w:p w:rsidR="001A111B" w:rsidRDefault="001A111B" w:rsidP="00B05F8A">
            <w:pPr>
              <w:shd w:val="clear" w:color="auto" w:fill="FFFFFF"/>
              <w:spacing w:before="60"/>
              <w:jc w:val="both"/>
              <w:rPr>
                <w:rFonts w:ascii="Arial" w:hAnsi="Arial" w:cs="Arial"/>
                <w:bCs/>
                <w:sz w:val="20"/>
              </w:rPr>
            </w:pPr>
          </w:p>
          <w:p w:rsidR="001A111B" w:rsidRPr="00855BF5" w:rsidRDefault="001A111B" w:rsidP="00B05F8A">
            <w:pPr>
              <w:shd w:val="clear" w:color="auto" w:fill="FFFFFF"/>
              <w:spacing w:before="60"/>
              <w:jc w:val="both"/>
              <w:rPr>
                <w:rFonts w:ascii="Arial" w:hAnsi="Arial" w:cs="Arial"/>
                <w:bCs/>
                <w:sz w:val="20"/>
              </w:rPr>
            </w:pPr>
          </w:p>
        </w:tc>
      </w:tr>
    </w:tbl>
    <w:p w:rsidR="00EF6B71" w:rsidRDefault="00EF6B71" w:rsidP="00B05F8A">
      <w:pPr>
        <w:shd w:val="clear" w:color="auto" w:fill="FFFFFF"/>
        <w:jc w:val="both"/>
        <w:rPr>
          <w:rFonts w:ascii="Arial" w:hAnsi="Arial" w:cs="Arial"/>
          <w:bCs/>
          <w:sz w:val="16"/>
          <w:szCs w:val="16"/>
        </w:rPr>
      </w:pPr>
    </w:p>
    <w:p w:rsidR="006A7539" w:rsidRDefault="006A7539" w:rsidP="00B05F8A">
      <w:pPr>
        <w:shd w:val="clear" w:color="auto" w:fill="FFFFFF"/>
        <w:jc w:val="both"/>
        <w:rPr>
          <w:rFonts w:ascii="Arial" w:hAnsi="Arial" w:cs="Arial"/>
          <w:bCs/>
          <w:sz w:val="16"/>
          <w:szCs w:val="16"/>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0"/>
      </w:tblGrid>
      <w:tr w:rsidR="00E46784" w:rsidRPr="00383E76" w:rsidTr="00DE383C">
        <w:trPr>
          <w:trHeight w:val="412"/>
        </w:trPr>
        <w:tc>
          <w:tcPr>
            <w:tcW w:w="10450" w:type="dxa"/>
            <w:shd w:val="clear" w:color="auto" w:fill="E7E6E6" w:themeFill="background2"/>
          </w:tcPr>
          <w:p w:rsidR="00E46784" w:rsidRPr="00E46784" w:rsidRDefault="00264FE9" w:rsidP="00DE383C">
            <w:pPr>
              <w:rPr>
                <w:rFonts w:ascii="Arial" w:hAnsi="Arial" w:cs="Arial"/>
                <w:b/>
                <w:bCs/>
                <w:sz w:val="20"/>
              </w:rPr>
            </w:pPr>
            <w:r>
              <w:rPr>
                <w:rFonts w:ascii="Arial" w:hAnsi="Arial" w:cs="Arial"/>
                <w:b/>
                <w:bCs/>
                <w:sz w:val="20"/>
              </w:rPr>
              <w:t>Si es el caso, m</w:t>
            </w:r>
            <w:r w:rsidR="00E46784" w:rsidRPr="00E46784">
              <w:rPr>
                <w:rFonts w:ascii="Arial" w:hAnsi="Arial" w:cs="Arial"/>
                <w:b/>
                <w:bCs/>
                <w:sz w:val="20"/>
              </w:rPr>
              <w:t xml:space="preserve">etodología </w:t>
            </w:r>
            <w:r w:rsidR="00E46784">
              <w:rPr>
                <w:rFonts w:ascii="Arial" w:hAnsi="Arial" w:cs="Arial"/>
                <w:b/>
                <w:bCs/>
                <w:sz w:val="20"/>
              </w:rPr>
              <w:t xml:space="preserve">que se va </w:t>
            </w:r>
            <w:r w:rsidR="00E46784" w:rsidRPr="00E46784">
              <w:rPr>
                <w:rFonts w:ascii="Arial" w:hAnsi="Arial" w:cs="Arial"/>
                <w:b/>
                <w:bCs/>
                <w:sz w:val="20"/>
              </w:rPr>
              <w:t xml:space="preserve">a </w:t>
            </w:r>
            <w:r w:rsidR="00E46784">
              <w:rPr>
                <w:rFonts w:ascii="Arial" w:hAnsi="Arial" w:cs="Arial"/>
                <w:b/>
                <w:bCs/>
                <w:sz w:val="20"/>
              </w:rPr>
              <w:t xml:space="preserve">desarrollar para </w:t>
            </w:r>
            <w:r w:rsidR="00E46784" w:rsidRPr="00E46784">
              <w:rPr>
                <w:rFonts w:ascii="Arial" w:hAnsi="Arial" w:cs="Arial"/>
                <w:b/>
                <w:bCs/>
                <w:sz w:val="20"/>
              </w:rPr>
              <w:t>llevar a cabo</w:t>
            </w:r>
            <w:r w:rsidR="00E46784">
              <w:rPr>
                <w:rFonts w:ascii="Arial" w:hAnsi="Arial" w:cs="Arial"/>
                <w:b/>
                <w:bCs/>
                <w:sz w:val="20"/>
              </w:rPr>
              <w:t xml:space="preserve"> la actuación</w:t>
            </w:r>
            <w:r w:rsidR="00E46784" w:rsidRPr="00E46784">
              <w:rPr>
                <w:rFonts w:ascii="Arial" w:hAnsi="Arial" w:cs="Arial"/>
                <w:b/>
                <w:bCs/>
                <w:sz w:val="20"/>
              </w:rPr>
              <w:t>:</w:t>
            </w:r>
          </w:p>
        </w:tc>
      </w:tr>
      <w:tr w:rsidR="00E46784" w:rsidRPr="00E46784" w:rsidTr="00E46784">
        <w:trPr>
          <w:trHeight w:val="412"/>
        </w:trPr>
        <w:tc>
          <w:tcPr>
            <w:tcW w:w="10450" w:type="dxa"/>
            <w:tcBorders>
              <w:top w:val="single" w:sz="4" w:space="0" w:color="auto"/>
              <w:left w:val="single" w:sz="4" w:space="0" w:color="auto"/>
              <w:bottom w:val="single" w:sz="4" w:space="0" w:color="auto"/>
              <w:right w:val="single" w:sz="4" w:space="0" w:color="auto"/>
            </w:tcBorders>
          </w:tcPr>
          <w:p w:rsidR="00E46784" w:rsidRPr="00E46784" w:rsidRDefault="00E46784" w:rsidP="00B05F8A">
            <w:pPr>
              <w:shd w:val="clear" w:color="auto" w:fill="FFFFFF"/>
              <w:spacing w:before="60" w:after="60"/>
              <w:jc w:val="both"/>
              <w:rPr>
                <w:rFonts w:ascii="Arial" w:hAnsi="Arial" w:cs="Arial"/>
                <w:bCs/>
                <w:sz w:val="20"/>
              </w:rPr>
            </w:pPr>
          </w:p>
          <w:p w:rsidR="00E46784" w:rsidRPr="00E46784" w:rsidRDefault="00E46784" w:rsidP="00B05F8A">
            <w:pPr>
              <w:shd w:val="clear" w:color="auto" w:fill="FFFFFF"/>
              <w:spacing w:before="60" w:after="60"/>
              <w:jc w:val="both"/>
              <w:rPr>
                <w:rFonts w:ascii="Arial" w:hAnsi="Arial" w:cs="Arial"/>
                <w:bCs/>
                <w:sz w:val="20"/>
              </w:rPr>
            </w:pPr>
          </w:p>
          <w:p w:rsidR="00E46784" w:rsidRPr="00E46784" w:rsidRDefault="00E46784" w:rsidP="00B05F8A">
            <w:pPr>
              <w:shd w:val="clear" w:color="auto" w:fill="FFFFFF"/>
              <w:spacing w:before="60" w:after="60"/>
              <w:jc w:val="both"/>
              <w:rPr>
                <w:rFonts w:ascii="Arial" w:hAnsi="Arial" w:cs="Arial"/>
                <w:bCs/>
                <w:sz w:val="20"/>
              </w:rPr>
            </w:pPr>
          </w:p>
          <w:p w:rsidR="00E46784" w:rsidRPr="00E46784" w:rsidRDefault="00E46784" w:rsidP="00B05F8A">
            <w:pPr>
              <w:shd w:val="clear" w:color="auto" w:fill="FFFFFF"/>
              <w:spacing w:before="60" w:after="60"/>
              <w:jc w:val="both"/>
              <w:rPr>
                <w:rFonts w:ascii="Arial" w:hAnsi="Arial" w:cs="Arial"/>
                <w:bCs/>
                <w:sz w:val="20"/>
              </w:rPr>
            </w:pPr>
          </w:p>
          <w:p w:rsidR="00E46784" w:rsidRPr="00E46784" w:rsidRDefault="00E46784" w:rsidP="00B05F8A">
            <w:pPr>
              <w:shd w:val="clear" w:color="auto" w:fill="FFFFFF"/>
              <w:spacing w:before="60" w:after="60"/>
              <w:jc w:val="both"/>
              <w:rPr>
                <w:rFonts w:ascii="Arial" w:hAnsi="Arial" w:cs="Arial"/>
                <w:bCs/>
                <w:sz w:val="20"/>
              </w:rPr>
            </w:pPr>
          </w:p>
          <w:p w:rsidR="00E46784" w:rsidRPr="00E46784" w:rsidRDefault="00E46784" w:rsidP="00B05F8A">
            <w:pPr>
              <w:shd w:val="clear" w:color="auto" w:fill="FFFFFF"/>
              <w:spacing w:before="60" w:after="60"/>
              <w:jc w:val="both"/>
              <w:rPr>
                <w:rFonts w:ascii="Arial" w:hAnsi="Arial" w:cs="Arial"/>
                <w:bCs/>
                <w:sz w:val="20"/>
              </w:rPr>
            </w:pPr>
          </w:p>
          <w:p w:rsidR="00E46784" w:rsidRPr="00E46784" w:rsidRDefault="00E46784" w:rsidP="00B05F8A">
            <w:pPr>
              <w:shd w:val="clear" w:color="auto" w:fill="FFFFFF"/>
              <w:spacing w:before="60" w:after="60"/>
              <w:jc w:val="both"/>
              <w:rPr>
                <w:rFonts w:ascii="Arial" w:hAnsi="Arial" w:cs="Arial"/>
                <w:bCs/>
                <w:sz w:val="20"/>
              </w:rPr>
            </w:pPr>
          </w:p>
        </w:tc>
      </w:tr>
    </w:tbl>
    <w:p w:rsidR="00B5105E" w:rsidRDefault="00B5105E" w:rsidP="00B05F8A">
      <w:pPr>
        <w:shd w:val="clear" w:color="auto" w:fill="FFFFFF"/>
        <w:jc w:val="both"/>
        <w:rPr>
          <w:rFonts w:ascii="Arial" w:hAnsi="Arial" w:cs="Arial"/>
          <w:bCs/>
          <w:sz w:val="16"/>
          <w:szCs w:val="16"/>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2"/>
      </w:tblGrid>
      <w:tr w:rsidR="00BA198B" w:rsidRPr="008F00D4" w:rsidTr="008F00D4">
        <w:tc>
          <w:tcPr>
            <w:tcW w:w="10452" w:type="dxa"/>
            <w:shd w:val="clear" w:color="auto" w:fill="E0E0E0"/>
          </w:tcPr>
          <w:p w:rsidR="00BA198B" w:rsidRPr="008F00D4" w:rsidRDefault="00BA198B" w:rsidP="008F00D4">
            <w:pPr>
              <w:rPr>
                <w:b/>
              </w:rPr>
            </w:pPr>
            <w:r w:rsidRPr="008F00D4">
              <w:br w:type="page"/>
            </w:r>
            <w:r w:rsidRPr="008F00D4">
              <w:rPr>
                <w:rFonts w:ascii="Arial" w:hAnsi="Arial" w:cs="Arial"/>
                <w:b/>
                <w:bCs/>
                <w:sz w:val="20"/>
              </w:rPr>
              <w:t>Metodología de cálculo utilizada, existencia de diagnóstico previo, propuesta de evaluación de resultados.</w:t>
            </w:r>
          </w:p>
        </w:tc>
      </w:tr>
      <w:tr w:rsidR="003D5C5B" w:rsidRPr="00865CC8" w:rsidTr="008F00D4">
        <w:tc>
          <w:tcPr>
            <w:tcW w:w="10452" w:type="dxa"/>
          </w:tcPr>
          <w:p w:rsidR="003D5C5B" w:rsidRPr="00865CC8" w:rsidRDefault="003D5C5B" w:rsidP="00B05F8A">
            <w:pPr>
              <w:shd w:val="clear" w:color="auto" w:fill="FFFFFF"/>
              <w:spacing w:before="60"/>
              <w:jc w:val="center"/>
              <w:rPr>
                <w:rFonts w:ascii="Arial" w:hAnsi="Arial" w:cs="Arial"/>
                <w:b/>
                <w:bCs/>
                <w:strike/>
                <w:sz w:val="20"/>
              </w:rPr>
            </w:pPr>
            <w:r>
              <w:rPr>
                <w:rFonts w:ascii="Arial" w:hAnsi="Arial" w:cs="Arial"/>
                <w:bCs/>
                <w:sz w:val="20"/>
              </w:rPr>
              <w:t>Resumen de las metodologías de cálculo empleadas en la reducción de impactos, cálculo de kilómetros, etc. (si es el caso, indicar también el documento y apartado donde se desarrollan)</w:t>
            </w:r>
          </w:p>
        </w:tc>
      </w:tr>
      <w:tr w:rsidR="003D5C5B" w:rsidRPr="00E46784" w:rsidTr="008F00D4">
        <w:trPr>
          <w:trHeight w:val="412"/>
        </w:trPr>
        <w:tc>
          <w:tcPr>
            <w:tcW w:w="10452" w:type="dxa"/>
            <w:tcBorders>
              <w:top w:val="single" w:sz="4" w:space="0" w:color="auto"/>
              <w:left w:val="single" w:sz="4" w:space="0" w:color="auto"/>
              <w:bottom w:val="single" w:sz="4" w:space="0" w:color="auto"/>
              <w:right w:val="single" w:sz="4" w:space="0" w:color="auto"/>
            </w:tcBorders>
          </w:tcPr>
          <w:p w:rsidR="003D5C5B" w:rsidRPr="00E46784" w:rsidRDefault="003D5C5B" w:rsidP="00B05F8A">
            <w:pPr>
              <w:shd w:val="clear" w:color="auto" w:fill="FFFFFF"/>
              <w:spacing w:before="60" w:after="60"/>
              <w:jc w:val="both"/>
              <w:rPr>
                <w:rFonts w:ascii="Arial" w:hAnsi="Arial" w:cs="Arial"/>
                <w:bCs/>
                <w:sz w:val="20"/>
              </w:rPr>
            </w:pPr>
          </w:p>
          <w:p w:rsidR="003D5C5B" w:rsidRPr="00E46784" w:rsidRDefault="003D5C5B" w:rsidP="00B05F8A">
            <w:pPr>
              <w:shd w:val="clear" w:color="auto" w:fill="FFFFFF"/>
              <w:spacing w:before="60" w:after="60"/>
              <w:jc w:val="both"/>
              <w:rPr>
                <w:rFonts w:ascii="Arial" w:hAnsi="Arial" w:cs="Arial"/>
                <w:bCs/>
                <w:sz w:val="20"/>
              </w:rPr>
            </w:pPr>
          </w:p>
          <w:p w:rsidR="003D5C5B" w:rsidRDefault="003D5C5B" w:rsidP="00B05F8A">
            <w:pPr>
              <w:shd w:val="clear" w:color="auto" w:fill="FFFFFF"/>
              <w:spacing w:before="60" w:after="60"/>
              <w:jc w:val="both"/>
              <w:rPr>
                <w:rFonts w:ascii="Arial" w:hAnsi="Arial" w:cs="Arial"/>
                <w:bCs/>
                <w:sz w:val="20"/>
              </w:rPr>
            </w:pPr>
          </w:p>
          <w:p w:rsidR="003D5C5B" w:rsidRPr="00E46784" w:rsidRDefault="003D5C5B" w:rsidP="00B05F8A">
            <w:pPr>
              <w:shd w:val="clear" w:color="auto" w:fill="FFFFFF"/>
              <w:spacing w:before="60" w:after="60"/>
              <w:jc w:val="both"/>
              <w:rPr>
                <w:rFonts w:ascii="Arial" w:hAnsi="Arial" w:cs="Arial"/>
                <w:bCs/>
                <w:sz w:val="20"/>
              </w:rPr>
            </w:pPr>
          </w:p>
          <w:p w:rsidR="003D5C5B" w:rsidRDefault="003D5C5B" w:rsidP="00B05F8A">
            <w:pPr>
              <w:shd w:val="clear" w:color="auto" w:fill="FFFFFF"/>
              <w:spacing w:before="60" w:after="60"/>
              <w:jc w:val="both"/>
              <w:rPr>
                <w:rFonts w:ascii="Arial" w:hAnsi="Arial" w:cs="Arial"/>
                <w:bCs/>
                <w:sz w:val="20"/>
              </w:rPr>
            </w:pPr>
          </w:p>
          <w:p w:rsidR="003D5C5B" w:rsidRPr="00E46784" w:rsidRDefault="003D5C5B" w:rsidP="00B05F8A">
            <w:pPr>
              <w:shd w:val="clear" w:color="auto" w:fill="FFFFFF"/>
              <w:spacing w:before="60" w:after="60"/>
              <w:jc w:val="both"/>
              <w:rPr>
                <w:rFonts w:ascii="Arial" w:hAnsi="Arial" w:cs="Arial"/>
                <w:bCs/>
                <w:sz w:val="20"/>
              </w:rPr>
            </w:pPr>
          </w:p>
          <w:p w:rsidR="003D5C5B" w:rsidRPr="00E46784" w:rsidRDefault="003D5C5B" w:rsidP="00B05F8A">
            <w:pPr>
              <w:shd w:val="clear" w:color="auto" w:fill="FFFFFF"/>
              <w:spacing w:before="60" w:after="60"/>
              <w:jc w:val="both"/>
              <w:rPr>
                <w:rFonts w:ascii="Arial" w:hAnsi="Arial" w:cs="Arial"/>
                <w:bCs/>
                <w:sz w:val="20"/>
              </w:rPr>
            </w:pPr>
          </w:p>
        </w:tc>
      </w:tr>
      <w:tr w:rsidR="003D5C5B" w:rsidRPr="00865CC8" w:rsidTr="008F00D4">
        <w:tc>
          <w:tcPr>
            <w:tcW w:w="10452" w:type="dxa"/>
          </w:tcPr>
          <w:p w:rsidR="003D5C5B" w:rsidRPr="00865CC8" w:rsidRDefault="003D5C5B" w:rsidP="00B05F8A">
            <w:pPr>
              <w:shd w:val="clear" w:color="auto" w:fill="FFFFFF"/>
              <w:spacing w:before="60"/>
              <w:jc w:val="center"/>
              <w:rPr>
                <w:rFonts w:ascii="Arial" w:hAnsi="Arial" w:cs="Arial"/>
                <w:b/>
                <w:bCs/>
                <w:strike/>
                <w:sz w:val="20"/>
              </w:rPr>
            </w:pPr>
            <w:r>
              <w:rPr>
                <w:rFonts w:ascii="Arial" w:hAnsi="Arial" w:cs="Arial"/>
                <w:bCs/>
                <w:sz w:val="20"/>
              </w:rPr>
              <w:t>Descripción, en su caso, de la existencia de un diagnóstico previo</w:t>
            </w:r>
          </w:p>
        </w:tc>
      </w:tr>
      <w:tr w:rsidR="003D5C5B" w:rsidRPr="00E46784" w:rsidTr="008F00D4">
        <w:trPr>
          <w:trHeight w:val="412"/>
        </w:trPr>
        <w:tc>
          <w:tcPr>
            <w:tcW w:w="10452" w:type="dxa"/>
            <w:tcBorders>
              <w:top w:val="single" w:sz="4" w:space="0" w:color="auto"/>
              <w:left w:val="single" w:sz="4" w:space="0" w:color="auto"/>
              <w:bottom w:val="single" w:sz="4" w:space="0" w:color="auto"/>
              <w:right w:val="single" w:sz="4" w:space="0" w:color="auto"/>
            </w:tcBorders>
          </w:tcPr>
          <w:p w:rsidR="003D5C5B" w:rsidRPr="00E46784" w:rsidRDefault="003D5C5B" w:rsidP="00B05F8A">
            <w:pPr>
              <w:shd w:val="clear" w:color="auto" w:fill="FFFFFF"/>
              <w:spacing w:before="60" w:after="60"/>
              <w:jc w:val="both"/>
              <w:rPr>
                <w:rFonts w:ascii="Arial" w:hAnsi="Arial" w:cs="Arial"/>
                <w:bCs/>
                <w:sz w:val="20"/>
              </w:rPr>
            </w:pPr>
          </w:p>
          <w:p w:rsidR="003D5C5B" w:rsidRPr="00E46784" w:rsidRDefault="003D5C5B" w:rsidP="00B05F8A">
            <w:pPr>
              <w:shd w:val="clear" w:color="auto" w:fill="FFFFFF"/>
              <w:spacing w:before="60" w:after="60"/>
              <w:jc w:val="both"/>
              <w:rPr>
                <w:rFonts w:ascii="Arial" w:hAnsi="Arial" w:cs="Arial"/>
                <w:bCs/>
                <w:sz w:val="20"/>
              </w:rPr>
            </w:pPr>
          </w:p>
          <w:p w:rsidR="003D5C5B" w:rsidRDefault="003D5C5B" w:rsidP="00B05F8A">
            <w:pPr>
              <w:shd w:val="clear" w:color="auto" w:fill="FFFFFF"/>
              <w:spacing w:before="60" w:after="60"/>
              <w:jc w:val="both"/>
              <w:rPr>
                <w:rFonts w:ascii="Arial" w:hAnsi="Arial" w:cs="Arial"/>
                <w:bCs/>
                <w:sz w:val="20"/>
              </w:rPr>
            </w:pPr>
          </w:p>
          <w:p w:rsidR="003D5C5B" w:rsidRPr="00E46784" w:rsidRDefault="003D5C5B" w:rsidP="00B05F8A">
            <w:pPr>
              <w:shd w:val="clear" w:color="auto" w:fill="FFFFFF"/>
              <w:spacing w:before="60" w:after="60"/>
              <w:jc w:val="both"/>
              <w:rPr>
                <w:rFonts w:ascii="Arial" w:hAnsi="Arial" w:cs="Arial"/>
                <w:bCs/>
                <w:sz w:val="20"/>
              </w:rPr>
            </w:pPr>
          </w:p>
          <w:p w:rsidR="003D5C5B" w:rsidRPr="00E46784" w:rsidRDefault="003D5C5B" w:rsidP="00B05F8A">
            <w:pPr>
              <w:shd w:val="clear" w:color="auto" w:fill="FFFFFF"/>
              <w:spacing w:before="60" w:after="60"/>
              <w:jc w:val="both"/>
              <w:rPr>
                <w:rFonts w:ascii="Arial" w:hAnsi="Arial" w:cs="Arial"/>
                <w:bCs/>
                <w:sz w:val="20"/>
              </w:rPr>
            </w:pPr>
          </w:p>
        </w:tc>
      </w:tr>
      <w:tr w:rsidR="00865CC8" w:rsidRPr="00865CC8" w:rsidTr="008F00D4">
        <w:tc>
          <w:tcPr>
            <w:tcW w:w="10452" w:type="dxa"/>
          </w:tcPr>
          <w:p w:rsidR="00865CC8" w:rsidRPr="00865CC8" w:rsidRDefault="003D5C5B" w:rsidP="00B05F8A">
            <w:pPr>
              <w:shd w:val="clear" w:color="auto" w:fill="FFFFFF"/>
              <w:spacing w:before="60"/>
              <w:jc w:val="center"/>
              <w:rPr>
                <w:rFonts w:ascii="Arial" w:hAnsi="Arial" w:cs="Arial"/>
                <w:b/>
                <w:bCs/>
                <w:strike/>
                <w:sz w:val="20"/>
              </w:rPr>
            </w:pPr>
            <w:r>
              <w:rPr>
                <w:rFonts w:ascii="Arial" w:hAnsi="Arial" w:cs="Arial"/>
                <w:bCs/>
                <w:sz w:val="20"/>
              </w:rPr>
              <w:t>Descripción, en su caso, de la propuesta de seguimiento y evaluación de resultados (Objetivos, descripción, metodología…)</w:t>
            </w:r>
          </w:p>
        </w:tc>
      </w:tr>
      <w:tr w:rsidR="00865CC8" w:rsidRPr="00E46784" w:rsidTr="008F00D4">
        <w:trPr>
          <w:trHeight w:val="412"/>
        </w:trPr>
        <w:tc>
          <w:tcPr>
            <w:tcW w:w="10452" w:type="dxa"/>
            <w:tcBorders>
              <w:top w:val="single" w:sz="4" w:space="0" w:color="auto"/>
              <w:left w:val="single" w:sz="4" w:space="0" w:color="auto"/>
              <w:bottom w:val="single" w:sz="4" w:space="0" w:color="auto"/>
              <w:right w:val="single" w:sz="4" w:space="0" w:color="auto"/>
            </w:tcBorders>
          </w:tcPr>
          <w:p w:rsidR="00865CC8" w:rsidRPr="00E46784" w:rsidRDefault="00865CC8" w:rsidP="00B05F8A">
            <w:pPr>
              <w:shd w:val="clear" w:color="auto" w:fill="FFFFFF"/>
              <w:spacing w:before="60" w:after="60"/>
              <w:jc w:val="both"/>
              <w:rPr>
                <w:rFonts w:ascii="Arial" w:hAnsi="Arial" w:cs="Arial"/>
                <w:bCs/>
                <w:sz w:val="20"/>
              </w:rPr>
            </w:pPr>
          </w:p>
          <w:p w:rsidR="00865CC8" w:rsidRPr="00E46784" w:rsidRDefault="00865CC8" w:rsidP="00B05F8A">
            <w:pPr>
              <w:shd w:val="clear" w:color="auto" w:fill="FFFFFF"/>
              <w:spacing w:before="60" w:after="60"/>
              <w:jc w:val="both"/>
              <w:rPr>
                <w:rFonts w:ascii="Arial" w:hAnsi="Arial" w:cs="Arial"/>
                <w:bCs/>
                <w:sz w:val="20"/>
              </w:rPr>
            </w:pPr>
          </w:p>
          <w:p w:rsidR="00865CC8" w:rsidRDefault="00865CC8" w:rsidP="00B05F8A">
            <w:pPr>
              <w:shd w:val="clear" w:color="auto" w:fill="FFFFFF"/>
              <w:spacing w:before="60" w:after="60"/>
              <w:jc w:val="both"/>
              <w:rPr>
                <w:rFonts w:ascii="Arial" w:hAnsi="Arial" w:cs="Arial"/>
                <w:bCs/>
                <w:sz w:val="20"/>
              </w:rPr>
            </w:pPr>
          </w:p>
          <w:p w:rsidR="00865CC8" w:rsidRPr="00E46784" w:rsidRDefault="00865CC8" w:rsidP="00B05F8A">
            <w:pPr>
              <w:shd w:val="clear" w:color="auto" w:fill="FFFFFF"/>
              <w:spacing w:before="60" w:after="60"/>
              <w:jc w:val="both"/>
              <w:rPr>
                <w:rFonts w:ascii="Arial" w:hAnsi="Arial" w:cs="Arial"/>
                <w:bCs/>
                <w:sz w:val="20"/>
              </w:rPr>
            </w:pPr>
          </w:p>
          <w:p w:rsidR="00865CC8" w:rsidRDefault="00865CC8" w:rsidP="00B05F8A">
            <w:pPr>
              <w:shd w:val="clear" w:color="auto" w:fill="FFFFFF"/>
              <w:spacing w:before="60" w:after="60"/>
              <w:jc w:val="both"/>
              <w:rPr>
                <w:rFonts w:ascii="Arial" w:hAnsi="Arial" w:cs="Arial"/>
                <w:bCs/>
                <w:sz w:val="20"/>
              </w:rPr>
            </w:pPr>
          </w:p>
          <w:p w:rsidR="00865CC8" w:rsidRPr="00E46784" w:rsidRDefault="00865CC8" w:rsidP="00B05F8A">
            <w:pPr>
              <w:shd w:val="clear" w:color="auto" w:fill="FFFFFF"/>
              <w:spacing w:before="60" w:after="60"/>
              <w:jc w:val="both"/>
              <w:rPr>
                <w:rFonts w:ascii="Arial" w:hAnsi="Arial" w:cs="Arial"/>
                <w:bCs/>
                <w:sz w:val="20"/>
              </w:rPr>
            </w:pPr>
          </w:p>
          <w:p w:rsidR="00865CC8" w:rsidRPr="00E46784" w:rsidRDefault="00865CC8" w:rsidP="00B05F8A">
            <w:pPr>
              <w:shd w:val="clear" w:color="auto" w:fill="FFFFFF"/>
              <w:spacing w:before="60" w:after="60"/>
              <w:jc w:val="both"/>
              <w:rPr>
                <w:rFonts w:ascii="Arial" w:hAnsi="Arial" w:cs="Arial"/>
                <w:bCs/>
                <w:sz w:val="20"/>
              </w:rPr>
            </w:pPr>
          </w:p>
        </w:tc>
      </w:tr>
    </w:tbl>
    <w:p w:rsidR="003D5C5B" w:rsidRDefault="003D5C5B" w:rsidP="00B05F8A">
      <w:pPr>
        <w:shd w:val="clear" w:color="auto" w:fill="FFFFFF"/>
      </w:pPr>
    </w:p>
    <w:p w:rsidR="003D5C5B" w:rsidRDefault="003D5C5B" w:rsidP="00B05F8A">
      <w:pPr>
        <w:shd w:val="clear" w:color="auto" w:fill="FFFFFF"/>
      </w:pPr>
    </w:p>
    <w:p w:rsidR="003D5C5B" w:rsidRDefault="003D5C5B" w:rsidP="00B05F8A">
      <w:pPr>
        <w:shd w:val="clear" w:color="auto" w:fill="FFFFFF"/>
      </w:pPr>
    </w:p>
    <w:p w:rsidR="008F00D4" w:rsidRDefault="008F00D4" w:rsidP="00B05F8A">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274E33" w:rsidRPr="00855BF5" w:rsidTr="00AC1D82">
        <w:tc>
          <w:tcPr>
            <w:tcW w:w="10452" w:type="dxa"/>
          </w:tcPr>
          <w:p w:rsidR="00274E33" w:rsidRPr="00274E33" w:rsidRDefault="00274E33" w:rsidP="00B05F8A">
            <w:pPr>
              <w:shd w:val="clear" w:color="auto" w:fill="FFFFFF"/>
              <w:spacing w:before="60"/>
              <w:jc w:val="center"/>
              <w:rPr>
                <w:rFonts w:ascii="Arial" w:hAnsi="Arial" w:cs="Arial"/>
                <w:b/>
                <w:bCs/>
                <w:sz w:val="20"/>
              </w:rPr>
            </w:pPr>
            <w:r w:rsidRPr="00274E33">
              <w:rPr>
                <w:rFonts w:ascii="Arial" w:hAnsi="Arial" w:cs="Arial"/>
                <w:b/>
                <w:bCs/>
                <w:sz w:val="20"/>
              </w:rPr>
              <w:t>Agentes implicados</w:t>
            </w:r>
          </w:p>
          <w:p w:rsidR="00274E33" w:rsidRPr="00865CC8" w:rsidRDefault="00274E33" w:rsidP="00B05F8A">
            <w:pPr>
              <w:shd w:val="clear" w:color="auto" w:fill="FFFFFF"/>
              <w:spacing w:before="60"/>
              <w:jc w:val="center"/>
              <w:rPr>
                <w:rFonts w:ascii="Arial" w:hAnsi="Arial" w:cs="Arial"/>
                <w:b/>
                <w:bCs/>
                <w:strike/>
                <w:sz w:val="20"/>
              </w:rPr>
            </w:pPr>
            <w:r w:rsidRPr="00383E76">
              <w:rPr>
                <w:rFonts w:ascii="Arial" w:hAnsi="Arial" w:cs="Arial"/>
                <w:bCs/>
                <w:sz w:val="19"/>
                <w:szCs w:val="19"/>
              </w:rPr>
              <w:t>(Se deben describir los distintos departamentos y agentes públicos y privados implicados en la ejecución de la</w:t>
            </w:r>
            <w:r w:rsidR="00CF24D4">
              <w:rPr>
                <w:rFonts w:ascii="Arial" w:hAnsi="Arial" w:cs="Arial"/>
                <w:bCs/>
                <w:sz w:val="19"/>
                <w:szCs w:val="19"/>
              </w:rPr>
              <w:t>s</w:t>
            </w:r>
            <w:r w:rsidRPr="00383E76">
              <w:rPr>
                <w:rFonts w:ascii="Arial" w:hAnsi="Arial" w:cs="Arial"/>
                <w:bCs/>
                <w:sz w:val="19"/>
                <w:szCs w:val="19"/>
              </w:rPr>
              <w:t xml:space="preserve"> </w:t>
            </w:r>
            <w:r w:rsidR="00CF24D4">
              <w:rPr>
                <w:rFonts w:ascii="Arial" w:hAnsi="Arial" w:cs="Arial"/>
                <w:bCs/>
                <w:sz w:val="19"/>
                <w:szCs w:val="19"/>
              </w:rPr>
              <w:t>acciones de sensibilización y divulgación, así como</w:t>
            </w:r>
            <w:r w:rsidR="00146769">
              <w:rPr>
                <w:rFonts w:ascii="Arial" w:hAnsi="Arial" w:cs="Arial"/>
                <w:bCs/>
                <w:sz w:val="19"/>
                <w:szCs w:val="19"/>
              </w:rPr>
              <w:t xml:space="preserve"> sus funciones</w:t>
            </w:r>
            <w:r w:rsidRPr="00383E76">
              <w:rPr>
                <w:rFonts w:ascii="Arial" w:hAnsi="Arial" w:cs="Arial"/>
                <w:bCs/>
                <w:sz w:val="19"/>
                <w:szCs w:val="19"/>
              </w:rPr>
              <w:t>)</w:t>
            </w:r>
          </w:p>
        </w:tc>
      </w:tr>
      <w:tr w:rsidR="00274E33" w:rsidRPr="00E46784" w:rsidTr="00AC1D82">
        <w:trPr>
          <w:trHeight w:val="412"/>
        </w:trPr>
        <w:tc>
          <w:tcPr>
            <w:tcW w:w="10452" w:type="dxa"/>
            <w:tcBorders>
              <w:top w:val="single" w:sz="4" w:space="0" w:color="auto"/>
              <w:left w:val="single" w:sz="4" w:space="0" w:color="auto"/>
              <w:bottom w:val="single" w:sz="4" w:space="0" w:color="auto"/>
              <w:right w:val="single" w:sz="4" w:space="0" w:color="auto"/>
            </w:tcBorders>
          </w:tcPr>
          <w:p w:rsidR="00274E33" w:rsidRPr="00E46784" w:rsidRDefault="00274E33" w:rsidP="00B05F8A">
            <w:pPr>
              <w:shd w:val="clear" w:color="auto" w:fill="FFFFFF"/>
              <w:spacing w:before="60" w:after="60"/>
              <w:jc w:val="both"/>
              <w:rPr>
                <w:rFonts w:ascii="Arial" w:hAnsi="Arial" w:cs="Arial"/>
                <w:bCs/>
                <w:sz w:val="20"/>
              </w:rPr>
            </w:pPr>
          </w:p>
          <w:p w:rsidR="00CF24D4" w:rsidRDefault="00CF24D4" w:rsidP="00B05F8A">
            <w:pPr>
              <w:shd w:val="clear" w:color="auto" w:fill="FFFFFF"/>
              <w:spacing w:before="60" w:after="60"/>
              <w:jc w:val="both"/>
              <w:rPr>
                <w:rFonts w:ascii="Arial" w:hAnsi="Arial" w:cs="Arial"/>
                <w:bCs/>
                <w:sz w:val="20"/>
              </w:rPr>
            </w:pPr>
          </w:p>
          <w:p w:rsidR="00CF24D4" w:rsidRPr="00E46784" w:rsidRDefault="00CF24D4" w:rsidP="00B05F8A">
            <w:pPr>
              <w:shd w:val="clear" w:color="auto" w:fill="FFFFFF"/>
              <w:spacing w:before="60" w:after="60"/>
              <w:jc w:val="both"/>
              <w:rPr>
                <w:rFonts w:ascii="Arial" w:hAnsi="Arial" w:cs="Arial"/>
                <w:bCs/>
                <w:sz w:val="20"/>
              </w:rPr>
            </w:pPr>
          </w:p>
          <w:p w:rsidR="00274E33" w:rsidRPr="00E46784" w:rsidRDefault="00274E33" w:rsidP="00B05F8A">
            <w:pPr>
              <w:shd w:val="clear" w:color="auto" w:fill="FFFFFF"/>
              <w:spacing w:before="60" w:after="60"/>
              <w:jc w:val="both"/>
              <w:rPr>
                <w:rFonts w:ascii="Arial" w:hAnsi="Arial" w:cs="Arial"/>
                <w:bCs/>
                <w:sz w:val="20"/>
              </w:rPr>
            </w:pPr>
          </w:p>
        </w:tc>
      </w:tr>
    </w:tbl>
    <w:p w:rsidR="00274E33" w:rsidRDefault="00274E33" w:rsidP="00B05F8A">
      <w:pPr>
        <w:shd w:val="clear" w:color="auto" w:fill="FFFFFF"/>
        <w:jc w:val="both"/>
        <w:rPr>
          <w:rFonts w:ascii="Arial" w:hAnsi="Arial" w:cs="Arial"/>
          <w:bCs/>
          <w:sz w:val="16"/>
          <w:szCs w:val="16"/>
        </w:rPr>
      </w:pPr>
    </w:p>
    <w:p w:rsidR="00BA198B" w:rsidRDefault="00BA198B" w:rsidP="00B05F8A">
      <w:pPr>
        <w:shd w:val="clear" w:color="auto" w:fill="FFFFFF"/>
        <w:jc w:val="both"/>
        <w:rPr>
          <w:rFonts w:ascii="Arial" w:hAnsi="Arial" w:cs="Arial"/>
          <w:bCs/>
          <w:sz w:val="16"/>
          <w:szCs w:val="16"/>
        </w:rPr>
      </w:pPr>
    </w:p>
    <w:p w:rsidR="008752B3" w:rsidRDefault="008752B3">
      <w:pPr>
        <w:rPr>
          <w:rFonts w:ascii="Arial" w:hAnsi="Arial" w:cs="Arial"/>
          <w:bCs/>
          <w:sz w:val="20"/>
        </w:rPr>
      </w:pPr>
      <w:r>
        <w:rPr>
          <w:rFonts w:ascii="Arial" w:hAnsi="Arial" w:cs="Arial"/>
          <w:bCs/>
          <w:sz w:val="20"/>
        </w:rPr>
        <w:br w:type="page"/>
      </w:r>
    </w:p>
    <w:p w:rsidR="000F6D63" w:rsidRDefault="000F6D63" w:rsidP="00B05F8A">
      <w:pPr>
        <w:shd w:val="clear" w:color="auto" w:fill="FFFFFF"/>
        <w:jc w:val="both"/>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851"/>
        <w:gridCol w:w="1984"/>
        <w:gridCol w:w="4536"/>
        <w:gridCol w:w="1270"/>
      </w:tblGrid>
      <w:tr w:rsidR="000F6D63" w:rsidRPr="00383E76" w:rsidTr="00F626B6">
        <w:tc>
          <w:tcPr>
            <w:tcW w:w="10450" w:type="dxa"/>
            <w:gridSpan w:val="5"/>
          </w:tcPr>
          <w:p w:rsidR="000F6D63" w:rsidRPr="00383E76" w:rsidRDefault="000F6D63" w:rsidP="00A317D0">
            <w:pPr>
              <w:jc w:val="both"/>
              <w:rPr>
                <w:rFonts w:ascii="Arial" w:hAnsi="Arial" w:cs="Arial"/>
                <w:bCs/>
                <w:sz w:val="20"/>
              </w:rPr>
            </w:pPr>
            <w:r>
              <w:rPr>
                <w:rFonts w:ascii="Arial" w:hAnsi="Arial" w:cs="Arial"/>
                <w:bCs/>
                <w:sz w:val="20"/>
              </w:rPr>
              <w:t>Si la actuación implica</w:t>
            </w:r>
            <w:r w:rsidRPr="00E142B8">
              <w:rPr>
                <w:rFonts w:ascii="Arial" w:hAnsi="Arial" w:cs="Arial"/>
                <w:bCs/>
                <w:sz w:val="20"/>
              </w:rPr>
              <w:t xml:space="preserve"> actuaciones sobre algún terreno (</w:t>
            </w:r>
            <w:proofErr w:type="spellStart"/>
            <w:r>
              <w:rPr>
                <w:rFonts w:ascii="Arial" w:hAnsi="Arial" w:cs="Arial"/>
                <w:bCs/>
                <w:sz w:val="20"/>
              </w:rPr>
              <w:t>p.e</w:t>
            </w:r>
            <w:proofErr w:type="spellEnd"/>
            <w:r>
              <w:rPr>
                <w:rFonts w:ascii="Arial" w:hAnsi="Arial" w:cs="Arial"/>
                <w:bCs/>
                <w:sz w:val="20"/>
              </w:rPr>
              <w:t xml:space="preserve">. </w:t>
            </w:r>
            <w:r w:rsidR="00A317D0">
              <w:rPr>
                <w:rFonts w:ascii="Arial" w:hAnsi="Arial" w:cs="Arial"/>
                <w:bCs/>
                <w:sz w:val="20"/>
              </w:rPr>
              <w:t>aparcamientos disuasorios</w:t>
            </w:r>
            <w:r w:rsidRPr="00E142B8">
              <w:rPr>
                <w:rFonts w:ascii="Arial" w:hAnsi="Arial" w:cs="Arial"/>
                <w:bCs/>
                <w:sz w:val="20"/>
              </w:rPr>
              <w:t xml:space="preserve">, </w:t>
            </w:r>
            <w:proofErr w:type="spellStart"/>
            <w:r>
              <w:rPr>
                <w:rFonts w:ascii="Arial" w:hAnsi="Arial" w:cs="Arial"/>
                <w:bCs/>
                <w:sz w:val="20"/>
              </w:rPr>
              <w:t>bidegorris</w:t>
            </w:r>
            <w:proofErr w:type="spellEnd"/>
            <w:r w:rsidR="008F00D4">
              <w:rPr>
                <w:rFonts w:ascii="Arial" w:hAnsi="Arial" w:cs="Arial"/>
                <w:bCs/>
                <w:sz w:val="20"/>
              </w:rPr>
              <w:t xml:space="preserve">, </w:t>
            </w:r>
            <w:proofErr w:type="spellStart"/>
            <w:r w:rsidR="008F00D4">
              <w:rPr>
                <w:rFonts w:ascii="Arial" w:hAnsi="Arial" w:cs="Arial"/>
                <w:bCs/>
                <w:sz w:val="20"/>
              </w:rPr>
              <w:t>etc</w:t>
            </w:r>
            <w:proofErr w:type="spellEnd"/>
            <w:r w:rsidRPr="00E142B8">
              <w:rPr>
                <w:rFonts w:ascii="Arial" w:hAnsi="Arial" w:cs="Arial"/>
                <w:bCs/>
                <w:sz w:val="20"/>
              </w:rPr>
              <w:t>)</w:t>
            </w:r>
          </w:p>
        </w:tc>
      </w:tr>
      <w:tr w:rsidR="000F6D63" w:rsidRPr="00383E76" w:rsidTr="00F626B6">
        <w:tc>
          <w:tcPr>
            <w:tcW w:w="4644" w:type="dxa"/>
            <w:gridSpan w:val="3"/>
          </w:tcPr>
          <w:p w:rsidR="000F6D63" w:rsidRPr="00383E76" w:rsidRDefault="000F6D63" w:rsidP="00B05F8A">
            <w:pPr>
              <w:spacing w:before="60" w:after="60"/>
              <w:jc w:val="both"/>
              <w:rPr>
                <w:rFonts w:ascii="Arial" w:hAnsi="Arial" w:cs="Arial"/>
                <w:bCs/>
                <w:sz w:val="20"/>
              </w:rPr>
            </w:pPr>
            <w:r w:rsidRPr="00383E76">
              <w:rPr>
                <w:rFonts w:ascii="Arial" w:hAnsi="Arial" w:cs="Arial"/>
                <w:bCs/>
                <w:sz w:val="20"/>
              </w:rPr>
              <w:t>Nombre del emplazamiento afectado por el objeto de la solicitud de ayuda</w:t>
            </w:r>
          </w:p>
        </w:tc>
        <w:tc>
          <w:tcPr>
            <w:tcW w:w="5806" w:type="dxa"/>
            <w:gridSpan w:val="2"/>
          </w:tcPr>
          <w:p w:rsidR="000F6D63" w:rsidRPr="00383E76" w:rsidRDefault="000F6D63" w:rsidP="00B05F8A">
            <w:pPr>
              <w:spacing w:before="60" w:after="60"/>
              <w:jc w:val="both"/>
              <w:rPr>
                <w:rFonts w:ascii="Arial" w:hAnsi="Arial" w:cs="Arial"/>
                <w:bCs/>
                <w:sz w:val="20"/>
              </w:rPr>
            </w:pPr>
          </w:p>
        </w:tc>
      </w:tr>
      <w:tr w:rsidR="000F6D63" w:rsidRPr="00383E76" w:rsidTr="00F626B6">
        <w:trPr>
          <w:trHeight w:val="1047"/>
        </w:trPr>
        <w:tc>
          <w:tcPr>
            <w:tcW w:w="4644" w:type="dxa"/>
            <w:gridSpan w:val="3"/>
          </w:tcPr>
          <w:p w:rsidR="000F6D63" w:rsidRPr="00383E76" w:rsidRDefault="000F6D63" w:rsidP="00B05F8A">
            <w:pPr>
              <w:spacing w:before="60" w:after="60"/>
              <w:jc w:val="both"/>
              <w:rPr>
                <w:rFonts w:ascii="Arial" w:hAnsi="Arial" w:cs="Arial"/>
                <w:bCs/>
                <w:sz w:val="20"/>
              </w:rPr>
            </w:pPr>
            <w:r w:rsidRPr="00383E76">
              <w:rPr>
                <w:rFonts w:ascii="Arial" w:hAnsi="Arial" w:cs="Arial"/>
                <w:bCs/>
                <w:sz w:val="20"/>
              </w:rPr>
              <w:t>Ubicación</w:t>
            </w:r>
            <w:r>
              <w:rPr>
                <w:rFonts w:ascii="Arial" w:hAnsi="Arial" w:cs="Arial"/>
                <w:bCs/>
                <w:sz w:val="20"/>
              </w:rPr>
              <w:t>:</w:t>
            </w:r>
            <w:r w:rsidRPr="00383E76" w:rsidDel="00B81A29">
              <w:rPr>
                <w:rFonts w:ascii="Arial" w:hAnsi="Arial" w:cs="Arial"/>
                <w:bCs/>
                <w:sz w:val="20"/>
              </w:rPr>
              <w:t xml:space="preserve"> </w:t>
            </w:r>
          </w:p>
        </w:tc>
        <w:tc>
          <w:tcPr>
            <w:tcW w:w="5806" w:type="dxa"/>
            <w:gridSpan w:val="2"/>
          </w:tcPr>
          <w:p w:rsidR="000F6D63" w:rsidRDefault="000F6D63" w:rsidP="00B05F8A">
            <w:pPr>
              <w:spacing w:before="60" w:after="60"/>
              <w:rPr>
                <w:rFonts w:ascii="Arial" w:hAnsi="Arial" w:cs="Arial"/>
                <w:bCs/>
                <w:sz w:val="20"/>
              </w:rPr>
            </w:pPr>
            <w:r>
              <w:rPr>
                <w:rFonts w:ascii="Arial" w:hAnsi="Arial" w:cs="Arial"/>
                <w:bCs/>
                <w:sz w:val="20"/>
              </w:rPr>
              <w:t>Coordenadas UTM:</w:t>
            </w:r>
          </w:p>
          <w:p w:rsidR="000F6D63" w:rsidRDefault="000F6D63" w:rsidP="00B05F8A">
            <w:pPr>
              <w:spacing w:before="60" w:after="60"/>
              <w:rPr>
                <w:rFonts w:ascii="Arial" w:hAnsi="Arial" w:cs="Arial"/>
                <w:bCs/>
                <w:sz w:val="20"/>
              </w:rPr>
            </w:pPr>
            <w:r>
              <w:rPr>
                <w:rFonts w:ascii="Arial" w:hAnsi="Arial" w:cs="Arial"/>
                <w:bCs/>
                <w:sz w:val="20"/>
              </w:rPr>
              <w:t>X:</w:t>
            </w:r>
          </w:p>
          <w:p w:rsidR="000F6D63" w:rsidRPr="00383E76" w:rsidRDefault="000F6D63" w:rsidP="00B05F8A">
            <w:pPr>
              <w:spacing w:before="60" w:after="60"/>
              <w:rPr>
                <w:rFonts w:ascii="Arial" w:hAnsi="Arial" w:cs="Arial"/>
                <w:bCs/>
                <w:sz w:val="20"/>
              </w:rPr>
            </w:pPr>
            <w:r>
              <w:rPr>
                <w:rFonts w:ascii="Arial" w:hAnsi="Arial" w:cs="Arial"/>
                <w:bCs/>
                <w:sz w:val="20"/>
              </w:rPr>
              <w:t>Y:</w:t>
            </w:r>
          </w:p>
        </w:tc>
      </w:tr>
      <w:tr w:rsidR="000F6D63" w:rsidRPr="00383E76" w:rsidTr="00F626B6">
        <w:trPr>
          <w:trHeight w:val="4521"/>
        </w:trPr>
        <w:tc>
          <w:tcPr>
            <w:tcW w:w="10450" w:type="dxa"/>
            <w:gridSpan w:val="5"/>
            <w:vAlign w:val="bottom"/>
          </w:tcPr>
          <w:p w:rsidR="000F6D63" w:rsidRDefault="000F6D63" w:rsidP="00B05F8A">
            <w:pPr>
              <w:spacing w:before="60" w:after="60"/>
              <w:rPr>
                <w:rFonts w:ascii="Arial" w:hAnsi="Arial" w:cs="Arial"/>
                <w:bCs/>
                <w:sz w:val="20"/>
              </w:rPr>
            </w:pPr>
            <w:r w:rsidRPr="00383E76">
              <w:rPr>
                <w:rFonts w:ascii="Arial" w:hAnsi="Arial" w:cs="Arial"/>
                <w:bCs/>
                <w:sz w:val="20"/>
              </w:rPr>
              <w:t>(Adjuntar todos los mapas y planos necesarios para que el lugar de actuación quede bien reflejado</w:t>
            </w:r>
            <w:r>
              <w:rPr>
                <w:rFonts w:ascii="Arial" w:hAnsi="Arial" w:cs="Arial"/>
                <w:bCs/>
                <w:sz w:val="20"/>
              </w:rPr>
              <w:t xml:space="preserve"> y marcar la zona de actuación</w:t>
            </w:r>
            <w:r w:rsidRPr="00383E76">
              <w:rPr>
                <w:rFonts w:ascii="Arial" w:hAnsi="Arial" w:cs="Arial"/>
                <w:bCs/>
                <w:sz w:val="20"/>
              </w:rPr>
              <w:t>):</w:t>
            </w:r>
            <w:r>
              <w:rPr>
                <w:rFonts w:ascii="Arial" w:hAnsi="Arial" w:cs="Arial"/>
                <w:bCs/>
                <w:sz w:val="20"/>
              </w:rPr>
              <w:t xml:space="preserve"> </w:t>
            </w:r>
          </w:p>
          <w:p w:rsidR="000F6D63" w:rsidRDefault="000F6D63" w:rsidP="00B05F8A">
            <w:pPr>
              <w:spacing w:before="60" w:after="60"/>
              <w:rPr>
                <w:rFonts w:ascii="Arial" w:hAnsi="Arial" w:cs="Arial"/>
                <w:bCs/>
                <w:sz w:val="20"/>
              </w:rPr>
            </w:pPr>
          </w:p>
          <w:p w:rsidR="000F6D63" w:rsidRDefault="000F6D63" w:rsidP="00B05F8A">
            <w:pPr>
              <w:spacing w:before="60" w:after="60"/>
              <w:rPr>
                <w:rFonts w:ascii="Arial" w:hAnsi="Arial" w:cs="Arial"/>
                <w:bCs/>
                <w:sz w:val="20"/>
              </w:rPr>
            </w:pPr>
          </w:p>
          <w:p w:rsidR="000F6D63" w:rsidRDefault="000F6D63" w:rsidP="00B05F8A">
            <w:pPr>
              <w:spacing w:before="60" w:after="60"/>
              <w:rPr>
                <w:rFonts w:ascii="Arial" w:hAnsi="Arial" w:cs="Arial"/>
                <w:bCs/>
                <w:sz w:val="20"/>
              </w:rPr>
            </w:pPr>
          </w:p>
          <w:p w:rsidR="000F6D63" w:rsidRDefault="000F6D63" w:rsidP="00B05F8A">
            <w:pPr>
              <w:spacing w:before="60" w:after="60"/>
              <w:rPr>
                <w:rFonts w:ascii="Arial" w:hAnsi="Arial" w:cs="Arial"/>
                <w:bCs/>
                <w:sz w:val="20"/>
              </w:rPr>
            </w:pPr>
          </w:p>
          <w:p w:rsidR="000F6D63" w:rsidRDefault="000F6D63" w:rsidP="00B05F8A">
            <w:pPr>
              <w:spacing w:before="60" w:after="60"/>
              <w:rPr>
                <w:rFonts w:ascii="Arial" w:hAnsi="Arial" w:cs="Arial"/>
                <w:bCs/>
                <w:sz w:val="20"/>
              </w:rPr>
            </w:pPr>
          </w:p>
          <w:p w:rsidR="000F6D63" w:rsidRDefault="000F6D63" w:rsidP="00B05F8A">
            <w:pPr>
              <w:spacing w:before="60" w:after="60"/>
              <w:rPr>
                <w:rFonts w:ascii="Arial" w:hAnsi="Arial" w:cs="Arial"/>
                <w:bCs/>
                <w:sz w:val="20"/>
              </w:rPr>
            </w:pPr>
          </w:p>
          <w:p w:rsidR="000F6D63" w:rsidRDefault="000F6D63" w:rsidP="00B05F8A">
            <w:pPr>
              <w:spacing w:before="60" w:after="60"/>
              <w:rPr>
                <w:rFonts w:ascii="Arial" w:hAnsi="Arial" w:cs="Arial"/>
                <w:bCs/>
                <w:sz w:val="20"/>
              </w:rPr>
            </w:pPr>
          </w:p>
          <w:p w:rsidR="000F6D63" w:rsidRDefault="000F6D63" w:rsidP="00B05F8A">
            <w:pPr>
              <w:spacing w:before="60" w:after="60"/>
              <w:rPr>
                <w:rFonts w:ascii="Arial" w:hAnsi="Arial" w:cs="Arial"/>
                <w:bCs/>
                <w:sz w:val="20"/>
              </w:rPr>
            </w:pPr>
          </w:p>
          <w:p w:rsidR="000F6D63" w:rsidRDefault="000F6D63" w:rsidP="00B05F8A">
            <w:pPr>
              <w:spacing w:before="60" w:after="60"/>
              <w:rPr>
                <w:rFonts w:ascii="Arial" w:hAnsi="Arial" w:cs="Arial"/>
                <w:bCs/>
                <w:sz w:val="20"/>
              </w:rPr>
            </w:pPr>
          </w:p>
          <w:p w:rsidR="000F6D63" w:rsidRDefault="000F6D63" w:rsidP="00B05F8A">
            <w:pPr>
              <w:spacing w:before="60" w:after="60"/>
              <w:rPr>
                <w:rFonts w:ascii="Arial" w:hAnsi="Arial" w:cs="Arial"/>
                <w:bCs/>
                <w:sz w:val="20"/>
              </w:rPr>
            </w:pPr>
          </w:p>
          <w:p w:rsidR="000F6D63" w:rsidRDefault="000F6D63" w:rsidP="00B05F8A">
            <w:pPr>
              <w:spacing w:before="60" w:after="60"/>
              <w:rPr>
                <w:rFonts w:ascii="Arial" w:hAnsi="Arial" w:cs="Arial"/>
                <w:bCs/>
                <w:sz w:val="20"/>
              </w:rPr>
            </w:pPr>
          </w:p>
          <w:p w:rsidR="000F6D63" w:rsidRPr="00383E76" w:rsidRDefault="000F6D63" w:rsidP="00B05F8A">
            <w:pPr>
              <w:spacing w:before="60" w:after="60"/>
              <w:rPr>
                <w:rFonts w:ascii="Arial" w:hAnsi="Arial" w:cs="Arial"/>
                <w:bCs/>
                <w:sz w:val="20"/>
              </w:rPr>
            </w:pPr>
            <w:r>
              <w:rPr>
                <w:rFonts w:ascii="Arial" w:hAnsi="Arial" w:cs="Arial"/>
                <w:bCs/>
                <w:sz w:val="20"/>
              </w:rPr>
              <w:t>(ver nota al pie</w:t>
            </w:r>
            <w:r w:rsidRPr="00383E76">
              <w:rPr>
                <w:rFonts w:ascii="Arial" w:hAnsi="Arial" w:cs="Arial"/>
                <w:bCs/>
                <w:sz w:val="20"/>
              </w:rPr>
              <w:t>)</w:t>
            </w:r>
            <w:r>
              <w:rPr>
                <w:rStyle w:val="Refdenotaalpie"/>
                <w:rFonts w:ascii="Arial" w:hAnsi="Arial"/>
                <w:bCs/>
                <w:sz w:val="20"/>
              </w:rPr>
              <w:footnoteReference w:id="7"/>
            </w:r>
            <w:r w:rsidRPr="00383E76">
              <w:rPr>
                <w:rFonts w:ascii="Arial" w:hAnsi="Arial" w:cs="Arial"/>
                <w:bCs/>
                <w:sz w:val="20"/>
              </w:rPr>
              <w:t>:</w:t>
            </w:r>
          </w:p>
        </w:tc>
      </w:tr>
      <w:tr w:rsidR="00A65FE2" w:rsidRPr="00E12A69" w:rsidTr="00F626B6">
        <w:tc>
          <w:tcPr>
            <w:tcW w:w="9180" w:type="dxa"/>
            <w:gridSpan w:val="4"/>
          </w:tcPr>
          <w:p w:rsidR="00A65FE2" w:rsidRPr="00E12A69" w:rsidRDefault="00A65FE2" w:rsidP="00A65FE2">
            <w:pPr>
              <w:spacing w:after="60"/>
              <w:rPr>
                <w:rFonts w:ascii="Arial" w:hAnsi="Arial" w:cs="Arial"/>
                <w:bCs/>
                <w:sz w:val="20"/>
              </w:rPr>
            </w:pPr>
            <w:r w:rsidRPr="00DA6F8B">
              <w:rPr>
                <w:rFonts w:ascii="Arial" w:hAnsi="Arial" w:cs="Arial"/>
                <w:sz w:val="20"/>
                <w:lang w:eastAsia="en-US"/>
              </w:rPr>
              <w:t xml:space="preserve">El emplazamiento sobre el que se realizará el objeto de la actuación subvencionable ¿ha soportado alguna actividad incluida en el </w:t>
            </w:r>
            <w:r w:rsidRPr="00DA6F8B">
              <w:rPr>
                <w:rFonts w:ascii="Arial" w:hAnsi="Arial" w:cs="Arial"/>
                <w:i/>
                <w:iCs/>
                <w:sz w:val="20"/>
                <w:lang w:eastAsia="en-US"/>
              </w:rPr>
              <w:t>Anexo I</w:t>
            </w:r>
            <w:r>
              <w:rPr>
                <w:rFonts w:ascii="Arial" w:hAnsi="Arial" w:cs="Arial"/>
                <w:i/>
                <w:iCs/>
                <w:sz w:val="20"/>
                <w:lang w:eastAsia="en-US"/>
              </w:rPr>
              <w:t xml:space="preserve"> </w:t>
            </w:r>
            <w:r w:rsidRPr="00DA6F8B">
              <w:rPr>
                <w:rFonts w:ascii="Arial" w:hAnsi="Arial" w:cs="Arial"/>
                <w:sz w:val="20"/>
                <w:lang w:eastAsia="en-US"/>
              </w:rPr>
              <w:t xml:space="preserve">de la </w:t>
            </w:r>
            <w:r>
              <w:rPr>
                <w:rFonts w:ascii="Arial" w:hAnsi="Arial" w:cs="Arial"/>
                <w:i/>
                <w:iCs/>
                <w:sz w:val="20"/>
                <w:lang w:eastAsia="en-US"/>
              </w:rPr>
              <w:t>Ley 4/201</w:t>
            </w:r>
            <w:r w:rsidRPr="00DA6F8B">
              <w:rPr>
                <w:rFonts w:ascii="Arial" w:hAnsi="Arial" w:cs="Arial"/>
                <w:i/>
                <w:iCs/>
                <w:sz w:val="20"/>
                <w:lang w:eastAsia="en-US"/>
              </w:rPr>
              <w:t xml:space="preserve">5, de </w:t>
            </w:r>
            <w:r>
              <w:rPr>
                <w:rFonts w:ascii="Arial" w:hAnsi="Arial" w:cs="Arial"/>
                <w:i/>
                <w:iCs/>
                <w:sz w:val="20"/>
                <w:lang w:eastAsia="en-US"/>
              </w:rPr>
              <w:t xml:space="preserve">25 </w:t>
            </w:r>
            <w:r w:rsidRPr="00DA6F8B">
              <w:rPr>
                <w:rFonts w:ascii="Arial" w:hAnsi="Arial" w:cs="Arial"/>
                <w:i/>
                <w:iCs/>
                <w:sz w:val="20"/>
                <w:lang w:eastAsia="en-US"/>
              </w:rPr>
              <w:t xml:space="preserve">de </w:t>
            </w:r>
            <w:r>
              <w:rPr>
                <w:rFonts w:ascii="Arial" w:hAnsi="Arial" w:cs="Arial"/>
                <w:i/>
                <w:iCs/>
                <w:sz w:val="20"/>
                <w:lang w:eastAsia="en-US"/>
              </w:rPr>
              <w:t>juni</w:t>
            </w:r>
            <w:r w:rsidRPr="00DA6F8B">
              <w:rPr>
                <w:rFonts w:ascii="Arial" w:hAnsi="Arial" w:cs="Arial"/>
                <w:i/>
                <w:iCs/>
                <w:sz w:val="20"/>
                <w:lang w:eastAsia="en-US"/>
              </w:rPr>
              <w:t>o, para la prevención y corrección de la contaminación del suelo (ver link</w:t>
            </w:r>
            <w:r w:rsidRPr="00DA6F8B">
              <w:rPr>
                <w:rFonts w:ascii="Arial" w:hAnsi="Arial" w:cs="Arial"/>
                <w:sz w:val="20"/>
                <w:lang w:eastAsia="en-US"/>
              </w:rPr>
              <w:t xml:space="preserve"> </w:t>
            </w:r>
            <w:hyperlink r:id="rId10" w:history="1">
              <w:r w:rsidRPr="009D053B">
                <w:rPr>
                  <w:rFonts w:ascii="Arial" w:hAnsi="Arial" w:cs="Arial"/>
                  <w:i/>
                  <w:iCs/>
                  <w:color w:val="0563C1"/>
                  <w:sz w:val="20"/>
                  <w:u w:val="single"/>
                  <w:lang w:eastAsia="en-US"/>
                </w:rPr>
                <w:t>https://www.euskadi.eus/r48-bopv2/es/bopv2/datos/2015/07/1502935a.shtml</w:t>
              </w:r>
            </w:hyperlink>
            <w:r>
              <w:rPr>
                <w:rFonts w:ascii="Arial" w:hAnsi="Arial" w:cs="Arial"/>
                <w:i/>
                <w:iCs/>
                <w:color w:val="0563C1"/>
                <w:sz w:val="20"/>
                <w:u w:val="single"/>
                <w:lang w:eastAsia="en-US"/>
              </w:rPr>
              <w:t>).</w:t>
            </w:r>
          </w:p>
        </w:tc>
        <w:tc>
          <w:tcPr>
            <w:tcW w:w="1270" w:type="dxa"/>
          </w:tcPr>
          <w:p w:rsidR="00A65FE2" w:rsidRPr="00E12A69" w:rsidRDefault="00A65FE2" w:rsidP="00A65FE2">
            <w:pPr>
              <w:spacing w:before="60" w:after="60"/>
              <w:jc w:val="both"/>
              <w:rPr>
                <w:rFonts w:ascii="Arial" w:hAnsi="Arial" w:cs="Arial"/>
                <w:sz w:val="20"/>
                <w:lang w:val="pt-BR"/>
              </w:rPr>
            </w:pPr>
            <w:r w:rsidRPr="00E12A69">
              <w:rPr>
                <w:rFonts w:ascii="Arial" w:hAnsi="Arial" w:cs="Arial"/>
                <w:sz w:val="20"/>
              </w:rPr>
              <w:t>Sí</w:t>
            </w:r>
            <w:r w:rsidRPr="00E12A69">
              <w:rPr>
                <w:rFonts w:ascii="Arial" w:hAnsi="Arial" w:cs="Arial"/>
                <w:bCs/>
                <w:sz w:val="20"/>
                <w:lang w:val="pt-BR"/>
              </w:rPr>
              <w:t xml:space="preserve"> </w:t>
            </w:r>
            <w:r w:rsidRPr="00E12A69">
              <w:rPr>
                <w:rFonts w:ascii="Arial" w:hAnsi="Arial" w:cs="Arial"/>
                <w:sz w:val="20"/>
                <w:lang w:val="pt-BR"/>
              </w:rPr>
              <w:fldChar w:fldCharType="begin">
                <w:ffData>
                  <w:name w:val=""/>
                  <w:enabled/>
                  <w:calcOnExit w:val="0"/>
                  <w:checkBox>
                    <w:sizeAuto/>
                    <w:default w:val="0"/>
                  </w:checkBox>
                </w:ffData>
              </w:fldChar>
            </w:r>
            <w:r w:rsidRPr="00E12A69">
              <w:rPr>
                <w:rFonts w:ascii="Arial" w:hAnsi="Arial" w:cs="Arial"/>
                <w:sz w:val="20"/>
                <w:lang w:val="pt-BR"/>
              </w:rPr>
              <w:instrText xml:space="preserve"> FORMCHECKBOX </w:instrText>
            </w:r>
            <w:r w:rsidR="00B94589">
              <w:rPr>
                <w:rFonts w:ascii="Arial" w:hAnsi="Arial" w:cs="Arial"/>
                <w:sz w:val="20"/>
                <w:lang w:val="pt-BR"/>
              </w:rPr>
            </w:r>
            <w:r w:rsidR="00B94589">
              <w:rPr>
                <w:rFonts w:ascii="Arial" w:hAnsi="Arial" w:cs="Arial"/>
                <w:sz w:val="20"/>
                <w:lang w:val="pt-BR"/>
              </w:rPr>
              <w:fldChar w:fldCharType="separate"/>
            </w:r>
            <w:r w:rsidRPr="00E12A69">
              <w:rPr>
                <w:rFonts w:ascii="Arial" w:hAnsi="Arial" w:cs="Arial"/>
                <w:sz w:val="20"/>
                <w:lang w:val="pt-BR"/>
              </w:rPr>
              <w:fldChar w:fldCharType="end"/>
            </w:r>
            <w:r w:rsidRPr="00E12A69">
              <w:rPr>
                <w:rFonts w:ascii="Arial" w:hAnsi="Arial" w:cs="Arial"/>
                <w:sz w:val="20"/>
                <w:lang w:val="pt-BR"/>
              </w:rPr>
              <w:t xml:space="preserve"> </w:t>
            </w:r>
            <w:r w:rsidRPr="00E12A69">
              <w:rPr>
                <w:rFonts w:ascii="Arial" w:hAnsi="Arial" w:cs="Arial"/>
                <w:sz w:val="20"/>
                <w:lang w:val="pt-BR"/>
              </w:rPr>
              <w:tab/>
            </w:r>
          </w:p>
          <w:p w:rsidR="00A65FE2" w:rsidRPr="00E12A69" w:rsidRDefault="00A65FE2" w:rsidP="00A65FE2">
            <w:pPr>
              <w:spacing w:before="60" w:after="60"/>
              <w:jc w:val="both"/>
              <w:rPr>
                <w:rFonts w:ascii="Arial" w:hAnsi="Arial" w:cs="Arial"/>
                <w:bCs/>
                <w:sz w:val="20"/>
              </w:rPr>
            </w:pPr>
            <w:r w:rsidRPr="00E12A69">
              <w:rPr>
                <w:rFonts w:ascii="Arial" w:hAnsi="Arial" w:cs="Arial"/>
                <w:sz w:val="20"/>
                <w:lang w:val="pt-BR"/>
              </w:rPr>
              <w:t>No</w:t>
            </w:r>
            <w:r w:rsidRPr="00E12A69">
              <w:rPr>
                <w:rFonts w:ascii="Arial" w:hAnsi="Arial" w:cs="Arial"/>
                <w:bCs/>
                <w:sz w:val="20"/>
                <w:lang w:val="pt-BR"/>
              </w:rPr>
              <w:t xml:space="preserve"> </w:t>
            </w:r>
            <w:r w:rsidRPr="00E12A69">
              <w:rPr>
                <w:rFonts w:ascii="Arial" w:hAnsi="Arial" w:cs="Arial"/>
                <w:sz w:val="20"/>
                <w:lang w:val="pt-BR"/>
              </w:rPr>
              <w:fldChar w:fldCharType="begin">
                <w:ffData>
                  <w:name w:val=""/>
                  <w:enabled/>
                  <w:calcOnExit w:val="0"/>
                  <w:checkBox>
                    <w:sizeAuto/>
                    <w:default w:val="0"/>
                  </w:checkBox>
                </w:ffData>
              </w:fldChar>
            </w:r>
            <w:r w:rsidRPr="00E12A69">
              <w:rPr>
                <w:rFonts w:ascii="Arial" w:hAnsi="Arial" w:cs="Arial"/>
                <w:sz w:val="20"/>
                <w:lang w:val="pt-BR"/>
              </w:rPr>
              <w:instrText xml:space="preserve"> FORMCHECKBOX </w:instrText>
            </w:r>
            <w:r w:rsidR="00B94589">
              <w:rPr>
                <w:rFonts w:ascii="Arial" w:hAnsi="Arial" w:cs="Arial"/>
                <w:sz w:val="20"/>
                <w:lang w:val="pt-BR"/>
              </w:rPr>
            </w:r>
            <w:r w:rsidR="00B94589">
              <w:rPr>
                <w:rFonts w:ascii="Arial" w:hAnsi="Arial" w:cs="Arial"/>
                <w:sz w:val="20"/>
                <w:lang w:val="pt-BR"/>
              </w:rPr>
              <w:fldChar w:fldCharType="separate"/>
            </w:r>
            <w:r w:rsidRPr="00E12A69">
              <w:rPr>
                <w:rFonts w:ascii="Arial" w:hAnsi="Arial" w:cs="Arial"/>
                <w:sz w:val="20"/>
                <w:lang w:val="pt-BR"/>
              </w:rPr>
              <w:fldChar w:fldCharType="end"/>
            </w:r>
          </w:p>
        </w:tc>
      </w:tr>
      <w:tr w:rsidR="00A65FE2" w:rsidRPr="00E12A69" w:rsidTr="00F626B6">
        <w:trPr>
          <w:trHeight w:val="435"/>
        </w:trPr>
        <w:tc>
          <w:tcPr>
            <w:tcW w:w="1809" w:type="dxa"/>
            <w:vMerge w:val="restart"/>
            <w:tcBorders>
              <w:top w:val="single" w:sz="4" w:space="0" w:color="auto"/>
              <w:left w:val="single" w:sz="4" w:space="0" w:color="auto"/>
              <w:right w:val="single" w:sz="4" w:space="0" w:color="auto"/>
            </w:tcBorders>
            <w:vAlign w:val="center"/>
          </w:tcPr>
          <w:p w:rsidR="00A65FE2" w:rsidRPr="00DA6F8B" w:rsidRDefault="00A65FE2" w:rsidP="00A65FE2">
            <w:pPr>
              <w:spacing w:before="60" w:after="60"/>
              <w:rPr>
                <w:rFonts w:ascii="Arial" w:hAnsi="Arial" w:cs="Arial"/>
                <w:sz w:val="20"/>
                <w:lang w:eastAsia="en-US"/>
              </w:rPr>
            </w:pPr>
            <w:r w:rsidRPr="00DA6F8B">
              <w:rPr>
                <w:rFonts w:ascii="Arial" w:hAnsi="Arial" w:cs="Arial"/>
                <w:sz w:val="20"/>
                <w:lang w:eastAsia="en-US"/>
              </w:rPr>
              <w:t>El emplazamiento ¿se encuentra inventariado?</w:t>
            </w:r>
          </w:p>
        </w:tc>
        <w:tc>
          <w:tcPr>
            <w:tcW w:w="851" w:type="dxa"/>
            <w:tcBorders>
              <w:top w:val="single" w:sz="4" w:space="0" w:color="auto"/>
              <w:left w:val="single" w:sz="4" w:space="0" w:color="auto"/>
              <w:bottom w:val="single" w:sz="4" w:space="0" w:color="auto"/>
              <w:right w:val="single" w:sz="4" w:space="0" w:color="auto"/>
            </w:tcBorders>
          </w:tcPr>
          <w:p w:rsidR="00A65FE2" w:rsidRPr="00DA6F8B" w:rsidRDefault="00A65FE2" w:rsidP="00A65FE2">
            <w:pPr>
              <w:spacing w:before="60" w:after="60"/>
              <w:jc w:val="both"/>
              <w:rPr>
                <w:rFonts w:ascii="Arial" w:hAnsi="Arial" w:cs="Arial"/>
                <w:sz w:val="20"/>
              </w:rPr>
            </w:pPr>
            <w:r w:rsidRPr="00E12A69">
              <w:rPr>
                <w:rFonts w:ascii="Arial" w:hAnsi="Arial" w:cs="Arial"/>
                <w:sz w:val="20"/>
              </w:rPr>
              <w:t>Sí</w:t>
            </w:r>
            <w:r w:rsidRPr="00DA6F8B">
              <w:rPr>
                <w:rFonts w:ascii="Arial" w:hAnsi="Arial" w:cs="Arial"/>
                <w:sz w:val="20"/>
              </w:rPr>
              <w:t xml:space="preserve"> </w:t>
            </w:r>
            <w:r w:rsidRPr="00DA6F8B">
              <w:rPr>
                <w:rFonts w:ascii="Arial" w:hAnsi="Arial" w:cs="Arial"/>
                <w:sz w:val="20"/>
              </w:rPr>
              <w:fldChar w:fldCharType="begin">
                <w:ffData>
                  <w:name w:val=""/>
                  <w:enabled/>
                  <w:calcOnExit w:val="0"/>
                  <w:checkBox>
                    <w:sizeAuto/>
                    <w:default w:val="0"/>
                  </w:checkBox>
                </w:ffData>
              </w:fldChar>
            </w:r>
            <w:r w:rsidRPr="00DA6F8B">
              <w:rPr>
                <w:rFonts w:ascii="Arial" w:hAnsi="Arial" w:cs="Arial"/>
                <w:sz w:val="20"/>
              </w:rPr>
              <w:instrText xml:space="preserve"> FORMCHECKBOX </w:instrText>
            </w:r>
            <w:r w:rsidR="00B94589">
              <w:rPr>
                <w:rFonts w:ascii="Arial" w:hAnsi="Arial" w:cs="Arial"/>
                <w:sz w:val="20"/>
              </w:rPr>
            </w:r>
            <w:r w:rsidR="00B94589">
              <w:rPr>
                <w:rFonts w:ascii="Arial" w:hAnsi="Arial" w:cs="Arial"/>
                <w:sz w:val="20"/>
              </w:rPr>
              <w:fldChar w:fldCharType="separate"/>
            </w:r>
            <w:r w:rsidRPr="00DA6F8B">
              <w:rPr>
                <w:rFonts w:ascii="Arial" w:hAnsi="Arial" w:cs="Arial"/>
                <w:sz w:val="20"/>
              </w:rPr>
              <w:fldChar w:fldCharType="end"/>
            </w:r>
          </w:p>
        </w:tc>
        <w:tc>
          <w:tcPr>
            <w:tcW w:w="6520" w:type="dxa"/>
            <w:gridSpan w:val="2"/>
            <w:tcBorders>
              <w:top w:val="single" w:sz="4" w:space="0" w:color="auto"/>
              <w:left w:val="single" w:sz="4" w:space="0" w:color="auto"/>
              <w:right w:val="single" w:sz="4" w:space="0" w:color="auto"/>
            </w:tcBorders>
            <w:vAlign w:val="center"/>
          </w:tcPr>
          <w:p w:rsidR="00A65FE2" w:rsidRDefault="00A65FE2" w:rsidP="00A65FE2">
            <w:pPr>
              <w:spacing w:before="60" w:after="60"/>
              <w:rPr>
                <w:rFonts w:ascii="Arial" w:hAnsi="Arial" w:cs="Arial"/>
                <w:sz w:val="20"/>
              </w:rPr>
            </w:pPr>
            <w:r w:rsidRPr="00DA6F8B">
              <w:rPr>
                <w:rFonts w:ascii="Arial" w:hAnsi="Arial" w:cs="Arial"/>
                <w:sz w:val="20"/>
              </w:rPr>
              <w:t xml:space="preserve">Código </w:t>
            </w:r>
            <w:proofErr w:type="spellStart"/>
            <w:r w:rsidRPr="00DA6F8B">
              <w:rPr>
                <w:rFonts w:ascii="Arial" w:hAnsi="Arial" w:cs="Arial"/>
                <w:sz w:val="20"/>
              </w:rPr>
              <w:t>Geoiker</w:t>
            </w:r>
            <w:proofErr w:type="spellEnd"/>
            <w:r>
              <w:rPr>
                <w:rFonts w:ascii="Arial" w:hAnsi="Arial" w:cs="Arial"/>
                <w:sz w:val="20"/>
              </w:rPr>
              <w:t>:</w:t>
            </w:r>
          </w:p>
          <w:p w:rsidR="00A65FE2" w:rsidRPr="00E12A69" w:rsidRDefault="00A65FE2" w:rsidP="00A65FE2">
            <w:pPr>
              <w:spacing w:after="60"/>
              <w:rPr>
                <w:rFonts w:ascii="Arial" w:hAnsi="Arial" w:cs="Arial"/>
                <w:bCs/>
                <w:sz w:val="20"/>
              </w:rPr>
            </w:pPr>
            <w:r w:rsidRPr="00DA6F8B">
              <w:rPr>
                <w:rFonts w:ascii="Arial" w:hAnsi="Arial" w:cs="Arial"/>
                <w:sz w:val="20"/>
                <w:lang w:eastAsia="en-US"/>
              </w:rPr>
              <w:t>(ver link:</w:t>
            </w:r>
            <w:r w:rsidRPr="00DA6F8B">
              <w:rPr>
                <w:rFonts w:ascii="Arial" w:hAnsi="Arial" w:cs="Arial"/>
                <w:i/>
                <w:iCs/>
                <w:color w:val="1F497D"/>
                <w:sz w:val="20"/>
                <w:lang w:eastAsia="en-US"/>
              </w:rPr>
              <w:t xml:space="preserve"> </w:t>
            </w:r>
            <w:hyperlink r:id="rId11" w:history="1">
              <w:r w:rsidRPr="0032589F">
                <w:rPr>
                  <w:rFonts w:ascii="Arial" w:hAnsi="Arial" w:cs="Arial"/>
                  <w:i/>
                  <w:iCs/>
                  <w:color w:val="0563C1"/>
                  <w:sz w:val="16"/>
                  <w:szCs w:val="16"/>
                  <w:u w:val="single"/>
                  <w:lang w:eastAsia="en-US"/>
                </w:rPr>
                <w:t>http://www.geo.euskadi.net/s69-bisorea/es/x72aGeoeuskadiWAR/index.jsp</w:t>
              </w:r>
            </w:hyperlink>
            <w:r w:rsidRPr="0032589F">
              <w:rPr>
                <w:rFonts w:ascii="Arial" w:hAnsi="Arial" w:cs="Arial"/>
                <w:i/>
                <w:iCs/>
                <w:color w:val="1F497D"/>
                <w:sz w:val="16"/>
                <w:szCs w:val="16"/>
                <w:lang w:eastAsia="en-US"/>
              </w:rPr>
              <w:t>)</w:t>
            </w:r>
          </w:p>
        </w:tc>
        <w:tc>
          <w:tcPr>
            <w:tcW w:w="1270" w:type="dxa"/>
            <w:tcBorders>
              <w:top w:val="single" w:sz="4" w:space="0" w:color="auto"/>
              <w:left w:val="single" w:sz="4" w:space="0" w:color="auto"/>
              <w:right w:val="single" w:sz="4" w:space="0" w:color="auto"/>
            </w:tcBorders>
            <w:vAlign w:val="bottom"/>
          </w:tcPr>
          <w:p w:rsidR="00A65FE2" w:rsidRPr="00DA6F8B" w:rsidRDefault="00A65FE2" w:rsidP="00A65FE2">
            <w:pPr>
              <w:spacing w:before="60" w:after="60"/>
              <w:jc w:val="center"/>
              <w:rPr>
                <w:rFonts w:ascii="Arial" w:hAnsi="Arial" w:cs="Arial"/>
                <w:sz w:val="20"/>
              </w:rPr>
            </w:pPr>
            <w:r>
              <w:rPr>
                <w:rFonts w:ascii="Arial" w:hAnsi="Arial" w:cs="Arial"/>
                <w:sz w:val="20"/>
              </w:rPr>
              <w:t>______</w:t>
            </w:r>
            <w:r w:rsidRPr="00DA6F8B">
              <w:rPr>
                <w:rFonts w:ascii="Arial" w:hAnsi="Arial" w:cs="Arial"/>
                <w:sz w:val="20"/>
              </w:rPr>
              <w:t>___</w:t>
            </w:r>
          </w:p>
        </w:tc>
      </w:tr>
      <w:tr w:rsidR="00A65FE2" w:rsidRPr="00E12A69" w:rsidTr="00F626B6">
        <w:trPr>
          <w:trHeight w:val="435"/>
        </w:trPr>
        <w:tc>
          <w:tcPr>
            <w:tcW w:w="1809" w:type="dxa"/>
            <w:vMerge/>
            <w:tcBorders>
              <w:left w:val="single" w:sz="4" w:space="0" w:color="auto"/>
              <w:bottom w:val="single" w:sz="4" w:space="0" w:color="auto"/>
              <w:right w:val="single" w:sz="4" w:space="0" w:color="auto"/>
            </w:tcBorders>
            <w:vAlign w:val="center"/>
          </w:tcPr>
          <w:p w:rsidR="00A65FE2" w:rsidRPr="00DA6F8B" w:rsidRDefault="00A65FE2" w:rsidP="00A65FE2">
            <w:pPr>
              <w:spacing w:before="60" w:after="60"/>
              <w:rPr>
                <w:rFonts w:ascii="Arial" w:hAnsi="Arial" w:cs="Arial"/>
                <w:sz w:val="20"/>
                <w:lang w:eastAsia="en-US"/>
              </w:rPr>
            </w:pPr>
          </w:p>
        </w:tc>
        <w:tc>
          <w:tcPr>
            <w:tcW w:w="8641" w:type="dxa"/>
            <w:gridSpan w:val="4"/>
            <w:tcBorders>
              <w:top w:val="single" w:sz="4" w:space="0" w:color="auto"/>
              <w:left w:val="single" w:sz="4" w:space="0" w:color="auto"/>
              <w:bottom w:val="single" w:sz="4" w:space="0" w:color="auto"/>
              <w:right w:val="single" w:sz="4" w:space="0" w:color="auto"/>
            </w:tcBorders>
          </w:tcPr>
          <w:p w:rsidR="00A65FE2" w:rsidRPr="00DA6F8B" w:rsidRDefault="00A65FE2" w:rsidP="00A65FE2">
            <w:pPr>
              <w:spacing w:before="60" w:after="60"/>
              <w:jc w:val="both"/>
              <w:rPr>
                <w:rFonts w:ascii="Arial" w:hAnsi="Arial" w:cs="Arial"/>
                <w:sz w:val="20"/>
              </w:rPr>
            </w:pPr>
            <w:r w:rsidRPr="00DA6F8B">
              <w:rPr>
                <w:rFonts w:ascii="Arial" w:hAnsi="Arial" w:cs="Arial"/>
                <w:sz w:val="20"/>
              </w:rPr>
              <w:t xml:space="preserve">No </w:t>
            </w:r>
            <w:r w:rsidRPr="00DA6F8B">
              <w:rPr>
                <w:rFonts w:ascii="Arial" w:hAnsi="Arial" w:cs="Arial"/>
                <w:sz w:val="20"/>
              </w:rPr>
              <w:fldChar w:fldCharType="begin">
                <w:ffData>
                  <w:name w:val=""/>
                  <w:enabled/>
                  <w:calcOnExit w:val="0"/>
                  <w:checkBox>
                    <w:sizeAuto/>
                    <w:default w:val="0"/>
                  </w:checkBox>
                </w:ffData>
              </w:fldChar>
            </w:r>
            <w:r w:rsidRPr="00DA6F8B">
              <w:rPr>
                <w:rFonts w:ascii="Arial" w:hAnsi="Arial" w:cs="Arial"/>
                <w:sz w:val="20"/>
              </w:rPr>
              <w:instrText xml:space="preserve"> FORMCHECKBOX </w:instrText>
            </w:r>
            <w:r w:rsidR="00B94589">
              <w:rPr>
                <w:rFonts w:ascii="Arial" w:hAnsi="Arial" w:cs="Arial"/>
                <w:sz w:val="20"/>
              </w:rPr>
            </w:r>
            <w:r w:rsidR="00B94589">
              <w:rPr>
                <w:rFonts w:ascii="Arial" w:hAnsi="Arial" w:cs="Arial"/>
                <w:sz w:val="20"/>
              </w:rPr>
              <w:fldChar w:fldCharType="separate"/>
            </w:r>
            <w:r w:rsidRPr="00DA6F8B">
              <w:rPr>
                <w:rFonts w:ascii="Arial" w:hAnsi="Arial" w:cs="Arial"/>
                <w:sz w:val="20"/>
              </w:rPr>
              <w:fldChar w:fldCharType="end"/>
            </w:r>
          </w:p>
        </w:tc>
      </w:tr>
      <w:tr w:rsidR="000F6D63" w:rsidRPr="00383E76" w:rsidTr="00F626B6">
        <w:tc>
          <w:tcPr>
            <w:tcW w:w="1809" w:type="dxa"/>
            <w:vMerge w:val="restart"/>
          </w:tcPr>
          <w:p w:rsidR="000F6D63" w:rsidRPr="00383E76" w:rsidRDefault="000F6D63" w:rsidP="007876F6">
            <w:pPr>
              <w:spacing w:before="60" w:after="60"/>
              <w:jc w:val="both"/>
              <w:rPr>
                <w:rFonts w:ascii="Arial" w:hAnsi="Arial" w:cs="Arial"/>
                <w:bCs/>
                <w:sz w:val="20"/>
              </w:rPr>
            </w:pPr>
            <w:r w:rsidRPr="00383E76">
              <w:rPr>
                <w:rFonts w:ascii="Arial" w:hAnsi="Arial" w:cs="Arial"/>
                <w:bCs/>
                <w:sz w:val="20"/>
              </w:rPr>
              <w:t>Titularidad</w:t>
            </w:r>
            <w:r w:rsidRPr="00383E76">
              <w:rPr>
                <w:rFonts w:ascii="Arial" w:hAnsi="Arial" w:cs="Arial"/>
                <w:sz w:val="20"/>
                <w:lang w:val="pt-BR"/>
              </w:rPr>
              <w:t xml:space="preserve"> </w:t>
            </w:r>
            <w:r w:rsidRPr="00383E76">
              <w:rPr>
                <w:rFonts w:ascii="Arial" w:hAnsi="Arial" w:cs="Arial"/>
                <w:bCs/>
                <w:sz w:val="20"/>
              </w:rPr>
              <w:t>actual</w:t>
            </w:r>
          </w:p>
        </w:tc>
        <w:tc>
          <w:tcPr>
            <w:tcW w:w="8641" w:type="dxa"/>
            <w:gridSpan w:val="4"/>
          </w:tcPr>
          <w:p w:rsidR="000F6D63" w:rsidRPr="00383E76" w:rsidRDefault="000F6D63" w:rsidP="00B05F8A">
            <w:pPr>
              <w:spacing w:before="60" w:after="60"/>
              <w:jc w:val="both"/>
              <w:rPr>
                <w:rFonts w:ascii="Arial" w:hAnsi="Arial" w:cs="Arial"/>
                <w:sz w:val="20"/>
                <w:lang w:val="pt-BR"/>
              </w:rPr>
            </w:pPr>
            <w:r w:rsidRPr="00383E76">
              <w:rPr>
                <w:rFonts w:ascii="Arial" w:hAnsi="Arial" w:cs="Arial"/>
                <w:sz w:val="20"/>
              </w:rPr>
              <w:t xml:space="preserve">Pública </w:t>
            </w:r>
            <w:r w:rsidRPr="00383E76">
              <w:rPr>
                <w:rFonts w:ascii="Arial" w:hAnsi="Arial" w:cs="Arial"/>
                <w:sz w:val="20"/>
              </w:rPr>
              <w:fldChar w:fldCharType="begin">
                <w:ffData>
                  <w:name w:val=""/>
                  <w:enabled/>
                  <w:calcOnExit w:val="0"/>
                  <w:checkBox>
                    <w:sizeAuto/>
                    <w:default w:val="0"/>
                  </w:checkBox>
                </w:ffData>
              </w:fldChar>
            </w:r>
            <w:r w:rsidRPr="00383E76">
              <w:rPr>
                <w:rFonts w:ascii="Arial" w:hAnsi="Arial" w:cs="Arial"/>
                <w:sz w:val="20"/>
              </w:rPr>
              <w:instrText xml:space="preserve"> FORMCHECKBOX </w:instrText>
            </w:r>
            <w:r w:rsidR="00B94589">
              <w:rPr>
                <w:rFonts w:ascii="Arial" w:hAnsi="Arial" w:cs="Arial"/>
                <w:sz w:val="20"/>
              </w:rPr>
            </w:r>
            <w:r w:rsidR="00B94589">
              <w:rPr>
                <w:rFonts w:ascii="Arial" w:hAnsi="Arial" w:cs="Arial"/>
                <w:sz w:val="20"/>
              </w:rPr>
              <w:fldChar w:fldCharType="separate"/>
            </w:r>
            <w:r w:rsidRPr="00383E76">
              <w:rPr>
                <w:rFonts w:ascii="Arial" w:hAnsi="Arial" w:cs="Arial"/>
                <w:sz w:val="20"/>
              </w:rPr>
              <w:fldChar w:fldCharType="end"/>
            </w:r>
            <w:r w:rsidRPr="00383E76">
              <w:rPr>
                <w:rFonts w:ascii="Arial" w:hAnsi="Arial" w:cs="Arial"/>
                <w:sz w:val="20"/>
              </w:rPr>
              <w:t xml:space="preserve"> </w:t>
            </w:r>
            <w:r>
              <w:rPr>
                <w:rFonts w:ascii="Arial" w:hAnsi="Arial" w:cs="Arial"/>
                <w:bCs/>
                <w:sz w:val="20"/>
              </w:rPr>
              <w:t xml:space="preserve">   </w:t>
            </w:r>
            <w:r w:rsidRPr="00383E76">
              <w:rPr>
                <w:rFonts w:ascii="Arial" w:hAnsi="Arial" w:cs="Arial"/>
                <w:bCs/>
                <w:sz w:val="20"/>
              </w:rPr>
              <w:t xml:space="preserve">Privada </w:t>
            </w:r>
            <w:r w:rsidRPr="00383E76">
              <w:rPr>
                <w:rFonts w:ascii="Arial" w:hAnsi="Arial" w:cs="Arial"/>
                <w:sz w:val="20"/>
              </w:rPr>
              <w:fldChar w:fldCharType="begin">
                <w:ffData>
                  <w:name w:val=""/>
                  <w:enabled/>
                  <w:calcOnExit w:val="0"/>
                  <w:checkBox>
                    <w:sizeAuto/>
                    <w:default w:val="0"/>
                  </w:checkBox>
                </w:ffData>
              </w:fldChar>
            </w:r>
            <w:r w:rsidRPr="00383E76">
              <w:rPr>
                <w:rFonts w:ascii="Arial" w:hAnsi="Arial" w:cs="Arial"/>
                <w:sz w:val="20"/>
              </w:rPr>
              <w:instrText xml:space="preserve"> FORMCHECKBOX </w:instrText>
            </w:r>
            <w:r w:rsidR="00B94589">
              <w:rPr>
                <w:rFonts w:ascii="Arial" w:hAnsi="Arial" w:cs="Arial"/>
                <w:sz w:val="20"/>
              </w:rPr>
            </w:r>
            <w:r w:rsidR="00B94589">
              <w:rPr>
                <w:rFonts w:ascii="Arial" w:hAnsi="Arial" w:cs="Arial"/>
                <w:sz w:val="20"/>
              </w:rPr>
              <w:fldChar w:fldCharType="separate"/>
            </w:r>
            <w:r w:rsidRPr="00383E76">
              <w:rPr>
                <w:rFonts w:ascii="Arial" w:hAnsi="Arial" w:cs="Arial"/>
                <w:sz w:val="20"/>
              </w:rPr>
              <w:fldChar w:fldCharType="end"/>
            </w:r>
            <w:r w:rsidRPr="00383E76">
              <w:rPr>
                <w:rFonts w:ascii="Arial" w:hAnsi="Arial" w:cs="Arial"/>
                <w:sz w:val="20"/>
              </w:rPr>
              <w:t xml:space="preserve"> </w:t>
            </w:r>
          </w:p>
        </w:tc>
      </w:tr>
      <w:tr w:rsidR="000F6D63" w:rsidRPr="00383E76" w:rsidTr="00F626B6">
        <w:tc>
          <w:tcPr>
            <w:tcW w:w="1809" w:type="dxa"/>
            <w:vMerge/>
          </w:tcPr>
          <w:p w:rsidR="000F6D63" w:rsidRPr="00383E76" w:rsidRDefault="000F6D63" w:rsidP="00B05F8A">
            <w:pPr>
              <w:spacing w:before="60" w:after="60"/>
              <w:jc w:val="both"/>
              <w:rPr>
                <w:rFonts w:ascii="Arial" w:hAnsi="Arial" w:cs="Arial"/>
                <w:bCs/>
                <w:sz w:val="20"/>
              </w:rPr>
            </w:pPr>
          </w:p>
        </w:tc>
        <w:tc>
          <w:tcPr>
            <w:tcW w:w="8641" w:type="dxa"/>
            <w:gridSpan w:val="4"/>
          </w:tcPr>
          <w:p w:rsidR="000F6D63" w:rsidRPr="00383E76" w:rsidRDefault="000F6D63" w:rsidP="00B05F8A">
            <w:pPr>
              <w:spacing w:before="60" w:after="60"/>
              <w:jc w:val="both"/>
              <w:rPr>
                <w:rFonts w:ascii="Arial" w:hAnsi="Arial" w:cs="Arial"/>
                <w:bCs/>
                <w:sz w:val="20"/>
                <w:lang w:val="pt-BR"/>
              </w:rPr>
            </w:pPr>
            <w:r>
              <w:rPr>
                <w:rFonts w:ascii="Arial" w:hAnsi="Arial" w:cs="Arial"/>
                <w:bCs/>
                <w:sz w:val="20"/>
                <w:lang w:val="pt-BR"/>
              </w:rPr>
              <w:t xml:space="preserve">En caso de ser de </w:t>
            </w:r>
            <w:proofErr w:type="spellStart"/>
            <w:r>
              <w:rPr>
                <w:rFonts w:ascii="Arial" w:hAnsi="Arial" w:cs="Arial"/>
                <w:bCs/>
                <w:sz w:val="20"/>
                <w:lang w:val="pt-BR"/>
              </w:rPr>
              <w:t>titularidad</w:t>
            </w:r>
            <w:proofErr w:type="spellEnd"/>
            <w:r>
              <w:rPr>
                <w:rFonts w:ascii="Arial" w:hAnsi="Arial" w:cs="Arial"/>
                <w:bCs/>
                <w:sz w:val="20"/>
                <w:lang w:val="pt-BR"/>
              </w:rPr>
              <w:t xml:space="preserve"> privada</w:t>
            </w:r>
            <w:r w:rsidRPr="00383E76">
              <w:rPr>
                <w:rFonts w:ascii="Arial" w:hAnsi="Arial" w:cs="Arial"/>
                <w:sz w:val="20"/>
              </w:rPr>
              <w:t xml:space="preserve">¿existe acuerdo para la </w:t>
            </w:r>
            <w:r w:rsidRPr="00383E76">
              <w:rPr>
                <w:rFonts w:ascii="Arial" w:hAnsi="Arial" w:cs="Arial"/>
                <w:bCs/>
                <w:sz w:val="20"/>
              </w:rPr>
              <w:t xml:space="preserve">adquisición del terreno por parte de la entidad </w:t>
            </w:r>
            <w:r w:rsidR="00E320F2" w:rsidRPr="00383E76">
              <w:rPr>
                <w:rFonts w:ascii="Arial" w:hAnsi="Arial" w:cs="Arial"/>
                <w:bCs/>
                <w:sz w:val="20"/>
              </w:rPr>
              <w:t>municipal?</w:t>
            </w:r>
            <w:r>
              <w:rPr>
                <w:rFonts w:ascii="Arial" w:hAnsi="Arial" w:cs="Arial"/>
                <w:sz w:val="20"/>
              </w:rPr>
              <w:t xml:space="preserve">  </w:t>
            </w:r>
            <w:proofErr w:type="spellStart"/>
            <w:r w:rsidRPr="00383E76">
              <w:rPr>
                <w:rFonts w:ascii="Arial" w:hAnsi="Arial" w:cs="Arial"/>
                <w:sz w:val="20"/>
                <w:lang w:val="pt-BR"/>
              </w:rPr>
              <w:t>Sí</w:t>
            </w:r>
            <w:proofErr w:type="spellEnd"/>
            <w:r w:rsidRPr="00383E76">
              <w:rPr>
                <w:rFonts w:ascii="Arial" w:hAnsi="Arial" w:cs="Arial"/>
                <w:bCs/>
                <w:sz w:val="20"/>
                <w:lang w:val="pt-BR"/>
              </w:rPr>
              <w:t xml:space="preserve"> </w:t>
            </w:r>
            <w:r w:rsidRPr="00383E76">
              <w:rPr>
                <w:rFonts w:ascii="Arial" w:hAnsi="Arial" w:cs="Arial"/>
                <w:sz w:val="20"/>
                <w:lang w:val="pt-BR"/>
              </w:rPr>
              <w:fldChar w:fldCharType="begin">
                <w:ffData>
                  <w:name w:val=""/>
                  <w:enabled/>
                  <w:calcOnExit w:val="0"/>
                  <w:checkBox>
                    <w:sizeAuto/>
                    <w:default w:val="0"/>
                  </w:checkBox>
                </w:ffData>
              </w:fldChar>
            </w:r>
            <w:r w:rsidRPr="00383E76">
              <w:rPr>
                <w:rFonts w:ascii="Arial" w:hAnsi="Arial" w:cs="Arial"/>
                <w:sz w:val="20"/>
                <w:lang w:val="pt-BR"/>
              </w:rPr>
              <w:instrText xml:space="preserve"> FORMCHECKBOX </w:instrText>
            </w:r>
            <w:r w:rsidR="00B94589">
              <w:rPr>
                <w:rFonts w:ascii="Arial" w:hAnsi="Arial" w:cs="Arial"/>
                <w:sz w:val="20"/>
                <w:lang w:val="pt-BR"/>
              </w:rPr>
            </w:r>
            <w:r w:rsidR="00B94589">
              <w:rPr>
                <w:rFonts w:ascii="Arial" w:hAnsi="Arial" w:cs="Arial"/>
                <w:sz w:val="20"/>
                <w:lang w:val="pt-BR"/>
              </w:rPr>
              <w:fldChar w:fldCharType="separate"/>
            </w:r>
            <w:r w:rsidRPr="00383E76">
              <w:rPr>
                <w:rFonts w:ascii="Arial" w:hAnsi="Arial" w:cs="Arial"/>
                <w:sz w:val="20"/>
                <w:lang w:val="pt-BR"/>
              </w:rPr>
              <w:fldChar w:fldCharType="end"/>
            </w:r>
            <w:r w:rsidRPr="00383E76">
              <w:rPr>
                <w:rFonts w:ascii="Arial" w:hAnsi="Arial" w:cs="Arial"/>
                <w:sz w:val="20"/>
                <w:lang w:val="pt-BR"/>
              </w:rPr>
              <w:t xml:space="preserve"> </w:t>
            </w:r>
            <w:r w:rsidRPr="00383E76">
              <w:rPr>
                <w:rFonts w:ascii="Arial" w:hAnsi="Arial" w:cs="Arial"/>
                <w:sz w:val="20"/>
                <w:lang w:val="pt-BR"/>
              </w:rPr>
              <w:tab/>
              <w:t>No</w:t>
            </w:r>
            <w:r w:rsidRPr="00383E76">
              <w:rPr>
                <w:rFonts w:ascii="Arial" w:hAnsi="Arial" w:cs="Arial"/>
                <w:bCs/>
                <w:sz w:val="20"/>
                <w:lang w:val="pt-BR"/>
              </w:rPr>
              <w:t xml:space="preserve"> </w:t>
            </w:r>
            <w:r w:rsidRPr="00383E76">
              <w:rPr>
                <w:rFonts w:ascii="Arial" w:hAnsi="Arial" w:cs="Arial"/>
                <w:sz w:val="20"/>
                <w:lang w:val="pt-BR"/>
              </w:rPr>
              <w:fldChar w:fldCharType="begin">
                <w:ffData>
                  <w:name w:val=""/>
                  <w:enabled/>
                  <w:calcOnExit w:val="0"/>
                  <w:checkBox>
                    <w:sizeAuto/>
                    <w:default w:val="0"/>
                  </w:checkBox>
                </w:ffData>
              </w:fldChar>
            </w:r>
            <w:r w:rsidRPr="00383E76">
              <w:rPr>
                <w:rFonts w:ascii="Arial" w:hAnsi="Arial" w:cs="Arial"/>
                <w:sz w:val="20"/>
                <w:lang w:val="pt-BR"/>
              </w:rPr>
              <w:instrText xml:space="preserve"> FORMCHECKBOX </w:instrText>
            </w:r>
            <w:r w:rsidR="00B94589">
              <w:rPr>
                <w:rFonts w:ascii="Arial" w:hAnsi="Arial" w:cs="Arial"/>
                <w:sz w:val="20"/>
                <w:lang w:val="pt-BR"/>
              </w:rPr>
            </w:r>
            <w:r w:rsidR="00B94589">
              <w:rPr>
                <w:rFonts w:ascii="Arial" w:hAnsi="Arial" w:cs="Arial"/>
                <w:sz w:val="20"/>
                <w:lang w:val="pt-BR"/>
              </w:rPr>
              <w:fldChar w:fldCharType="separate"/>
            </w:r>
            <w:r w:rsidRPr="00383E76">
              <w:rPr>
                <w:rFonts w:ascii="Arial" w:hAnsi="Arial" w:cs="Arial"/>
                <w:sz w:val="20"/>
                <w:lang w:val="pt-BR"/>
              </w:rPr>
              <w:fldChar w:fldCharType="end"/>
            </w:r>
          </w:p>
        </w:tc>
      </w:tr>
      <w:tr w:rsidR="000F6D63" w:rsidRPr="00383E76" w:rsidTr="00F626B6">
        <w:tc>
          <w:tcPr>
            <w:tcW w:w="1809" w:type="dxa"/>
          </w:tcPr>
          <w:p w:rsidR="000F6D63" w:rsidRPr="00383E76" w:rsidRDefault="000F6D63" w:rsidP="00B05F8A">
            <w:pPr>
              <w:spacing w:before="60" w:after="60"/>
              <w:jc w:val="both"/>
              <w:rPr>
                <w:rFonts w:ascii="Arial" w:hAnsi="Arial" w:cs="Arial"/>
                <w:bCs/>
                <w:sz w:val="20"/>
              </w:rPr>
            </w:pPr>
            <w:r w:rsidRPr="00383E76">
              <w:rPr>
                <w:rFonts w:ascii="Arial" w:hAnsi="Arial" w:cs="Arial"/>
                <w:bCs/>
                <w:sz w:val="20"/>
              </w:rPr>
              <w:t>Calificación urbanística actual</w:t>
            </w:r>
          </w:p>
          <w:p w:rsidR="000F6D63" w:rsidRPr="00383E76" w:rsidRDefault="000F6D63" w:rsidP="00B05F8A">
            <w:pPr>
              <w:spacing w:before="60" w:after="60"/>
              <w:jc w:val="both"/>
              <w:rPr>
                <w:rFonts w:ascii="Arial" w:hAnsi="Arial" w:cs="Arial"/>
                <w:bCs/>
                <w:sz w:val="20"/>
              </w:rPr>
            </w:pPr>
            <w:r w:rsidRPr="00383E76">
              <w:rPr>
                <w:rFonts w:ascii="Arial" w:hAnsi="Arial" w:cs="Arial"/>
                <w:bCs/>
                <w:sz w:val="20"/>
              </w:rPr>
              <w:t>(Seleccionar una opción)</w:t>
            </w:r>
          </w:p>
        </w:tc>
        <w:tc>
          <w:tcPr>
            <w:tcW w:w="8641" w:type="dxa"/>
            <w:gridSpan w:val="4"/>
          </w:tcPr>
          <w:p w:rsidR="000F6D63" w:rsidRPr="00383E76" w:rsidRDefault="000F6D63" w:rsidP="00B05F8A">
            <w:pPr>
              <w:spacing w:before="60" w:after="60"/>
              <w:jc w:val="both"/>
              <w:rPr>
                <w:rFonts w:ascii="Arial" w:hAnsi="Arial" w:cs="Arial"/>
                <w:sz w:val="20"/>
                <w:lang w:val="pt-BR"/>
              </w:rPr>
            </w:pPr>
            <w:proofErr w:type="spellStart"/>
            <w:r w:rsidRPr="00383E76">
              <w:rPr>
                <w:rFonts w:ascii="Arial" w:hAnsi="Arial" w:cs="Arial"/>
                <w:bCs/>
                <w:sz w:val="20"/>
                <w:lang w:val="pt-BR"/>
              </w:rPr>
              <w:t>Urbanizable</w:t>
            </w:r>
            <w:proofErr w:type="spellEnd"/>
            <w:r w:rsidRPr="00383E76">
              <w:rPr>
                <w:rFonts w:ascii="Arial" w:hAnsi="Arial" w:cs="Arial"/>
                <w:bCs/>
                <w:sz w:val="20"/>
                <w:lang w:val="pt-BR"/>
              </w:rPr>
              <w:t xml:space="preserve"> </w:t>
            </w:r>
            <w:r w:rsidRPr="00383E76">
              <w:rPr>
                <w:rFonts w:ascii="Arial" w:hAnsi="Arial" w:cs="Arial"/>
                <w:bCs/>
                <w:sz w:val="20"/>
                <w:lang w:val="pt-BR"/>
              </w:rPr>
              <w:tab/>
            </w:r>
            <w:r w:rsidRPr="00383E76">
              <w:rPr>
                <w:rFonts w:ascii="Arial" w:hAnsi="Arial" w:cs="Arial"/>
                <w:sz w:val="20"/>
                <w:lang w:val="pt-BR"/>
              </w:rPr>
              <w:fldChar w:fldCharType="begin">
                <w:ffData>
                  <w:name w:val=""/>
                  <w:enabled/>
                  <w:calcOnExit w:val="0"/>
                  <w:checkBox>
                    <w:sizeAuto/>
                    <w:default w:val="0"/>
                  </w:checkBox>
                </w:ffData>
              </w:fldChar>
            </w:r>
            <w:r w:rsidRPr="00383E76">
              <w:rPr>
                <w:rFonts w:ascii="Arial" w:hAnsi="Arial" w:cs="Arial"/>
                <w:sz w:val="20"/>
                <w:lang w:val="pt-BR"/>
              </w:rPr>
              <w:instrText xml:space="preserve"> FORMCHECKBOX </w:instrText>
            </w:r>
            <w:r w:rsidR="00B94589">
              <w:rPr>
                <w:rFonts w:ascii="Arial" w:hAnsi="Arial" w:cs="Arial"/>
                <w:sz w:val="20"/>
                <w:lang w:val="pt-BR"/>
              </w:rPr>
            </w:r>
            <w:r w:rsidR="00B94589">
              <w:rPr>
                <w:rFonts w:ascii="Arial" w:hAnsi="Arial" w:cs="Arial"/>
                <w:sz w:val="20"/>
                <w:lang w:val="pt-BR"/>
              </w:rPr>
              <w:fldChar w:fldCharType="separate"/>
            </w:r>
            <w:r w:rsidRPr="00383E76">
              <w:rPr>
                <w:rFonts w:ascii="Arial" w:hAnsi="Arial" w:cs="Arial"/>
                <w:sz w:val="20"/>
                <w:lang w:val="pt-BR"/>
              </w:rPr>
              <w:fldChar w:fldCharType="end"/>
            </w:r>
          </w:p>
          <w:p w:rsidR="000F6D63" w:rsidRPr="00383E76" w:rsidRDefault="000F6D63" w:rsidP="00B05F8A">
            <w:pPr>
              <w:spacing w:before="60" w:after="60"/>
              <w:jc w:val="both"/>
              <w:rPr>
                <w:rFonts w:ascii="Arial" w:hAnsi="Arial" w:cs="Arial"/>
                <w:sz w:val="20"/>
                <w:lang w:val="pt-BR"/>
              </w:rPr>
            </w:pPr>
            <w:r w:rsidRPr="00383E76">
              <w:rPr>
                <w:rFonts w:ascii="Arial" w:hAnsi="Arial" w:cs="Arial"/>
                <w:sz w:val="20"/>
                <w:lang w:val="pt-BR"/>
              </w:rPr>
              <w:tab/>
            </w:r>
            <w:r w:rsidRPr="00383E76">
              <w:rPr>
                <w:rFonts w:ascii="Arial" w:hAnsi="Arial" w:cs="Arial"/>
                <w:sz w:val="20"/>
                <w:lang w:val="pt-BR"/>
              </w:rPr>
              <w:tab/>
              <w:t>Estado</w:t>
            </w:r>
            <w:r w:rsidRPr="009B794D">
              <w:rPr>
                <w:rFonts w:ascii="Arial" w:hAnsi="Arial" w:cs="Arial"/>
                <w:sz w:val="20"/>
                <w:lang w:val="pt-BR"/>
              </w:rPr>
              <w:t xml:space="preserve"> </w:t>
            </w:r>
            <w:proofErr w:type="spellStart"/>
            <w:r w:rsidRPr="009B794D">
              <w:rPr>
                <w:rFonts w:ascii="Arial" w:hAnsi="Arial" w:cs="Arial"/>
                <w:sz w:val="20"/>
                <w:lang w:val="pt-BR"/>
              </w:rPr>
              <w:t>actual</w:t>
            </w:r>
            <w:proofErr w:type="spellEnd"/>
            <w:r w:rsidRPr="00383E76">
              <w:rPr>
                <w:rFonts w:ascii="Arial" w:hAnsi="Arial" w:cs="Arial"/>
                <w:sz w:val="20"/>
                <w:lang w:val="pt-BR"/>
              </w:rPr>
              <w:t>:</w:t>
            </w:r>
            <w:r>
              <w:rPr>
                <w:rFonts w:ascii="Arial" w:hAnsi="Arial" w:cs="Arial"/>
                <w:sz w:val="20"/>
                <w:lang w:val="pt-BR"/>
              </w:rPr>
              <w:t xml:space="preserve">      </w:t>
            </w:r>
            <w:r w:rsidRPr="00383E76">
              <w:rPr>
                <w:rFonts w:ascii="Arial" w:hAnsi="Arial" w:cs="Arial"/>
                <w:bCs/>
                <w:sz w:val="20"/>
                <w:lang w:val="pt-BR"/>
              </w:rPr>
              <w:t xml:space="preserve">Asfaltado </w:t>
            </w:r>
            <w:r w:rsidRPr="00383E76">
              <w:rPr>
                <w:rFonts w:ascii="Arial" w:hAnsi="Arial" w:cs="Arial"/>
                <w:sz w:val="20"/>
                <w:lang w:val="pt-BR"/>
              </w:rPr>
              <w:fldChar w:fldCharType="begin">
                <w:ffData>
                  <w:name w:val=""/>
                  <w:enabled/>
                  <w:calcOnExit w:val="0"/>
                  <w:checkBox>
                    <w:sizeAuto/>
                    <w:default w:val="0"/>
                  </w:checkBox>
                </w:ffData>
              </w:fldChar>
            </w:r>
            <w:r w:rsidRPr="00383E76">
              <w:rPr>
                <w:rFonts w:ascii="Arial" w:hAnsi="Arial" w:cs="Arial"/>
                <w:sz w:val="20"/>
                <w:lang w:val="pt-BR"/>
              </w:rPr>
              <w:instrText xml:space="preserve"> FORMCHECKBOX </w:instrText>
            </w:r>
            <w:r w:rsidR="00B94589">
              <w:rPr>
                <w:rFonts w:ascii="Arial" w:hAnsi="Arial" w:cs="Arial"/>
                <w:sz w:val="20"/>
                <w:lang w:val="pt-BR"/>
              </w:rPr>
            </w:r>
            <w:r w:rsidR="00B94589">
              <w:rPr>
                <w:rFonts w:ascii="Arial" w:hAnsi="Arial" w:cs="Arial"/>
                <w:sz w:val="20"/>
                <w:lang w:val="pt-BR"/>
              </w:rPr>
              <w:fldChar w:fldCharType="separate"/>
            </w:r>
            <w:r w:rsidRPr="00383E76">
              <w:rPr>
                <w:rFonts w:ascii="Arial" w:hAnsi="Arial" w:cs="Arial"/>
                <w:sz w:val="20"/>
                <w:lang w:val="pt-BR"/>
              </w:rPr>
              <w:fldChar w:fldCharType="end"/>
            </w:r>
            <w:r>
              <w:rPr>
                <w:rFonts w:ascii="Arial" w:hAnsi="Arial" w:cs="Arial"/>
                <w:sz w:val="20"/>
                <w:lang w:val="pt-BR"/>
              </w:rPr>
              <w:t xml:space="preserve">           </w:t>
            </w:r>
            <w:r w:rsidRPr="00383E76">
              <w:rPr>
                <w:rFonts w:ascii="Arial" w:hAnsi="Arial" w:cs="Arial"/>
                <w:bCs/>
                <w:sz w:val="20"/>
                <w:lang w:val="pt-BR"/>
              </w:rPr>
              <w:t xml:space="preserve">Terreno natural </w:t>
            </w:r>
            <w:r w:rsidRPr="00383E76">
              <w:rPr>
                <w:rFonts w:ascii="Arial" w:hAnsi="Arial" w:cs="Arial"/>
                <w:sz w:val="20"/>
                <w:lang w:val="pt-BR"/>
              </w:rPr>
              <w:fldChar w:fldCharType="begin">
                <w:ffData>
                  <w:name w:val=""/>
                  <w:enabled/>
                  <w:calcOnExit w:val="0"/>
                  <w:checkBox>
                    <w:sizeAuto/>
                    <w:default w:val="0"/>
                  </w:checkBox>
                </w:ffData>
              </w:fldChar>
            </w:r>
            <w:r w:rsidRPr="00383E76">
              <w:rPr>
                <w:rFonts w:ascii="Arial" w:hAnsi="Arial" w:cs="Arial"/>
                <w:sz w:val="20"/>
                <w:lang w:val="pt-BR"/>
              </w:rPr>
              <w:instrText xml:space="preserve"> FORMCHECKBOX </w:instrText>
            </w:r>
            <w:r w:rsidR="00B94589">
              <w:rPr>
                <w:rFonts w:ascii="Arial" w:hAnsi="Arial" w:cs="Arial"/>
                <w:sz w:val="20"/>
                <w:lang w:val="pt-BR"/>
              </w:rPr>
            </w:r>
            <w:r w:rsidR="00B94589">
              <w:rPr>
                <w:rFonts w:ascii="Arial" w:hAnsi="Arial" w:cs="Arial"/>
                <w:sz w:val="20"/>
                <w:lang w:val="pt-BR"/>
              </w:rPr>
              <w:fldChar w:fldCharType="separate"/>
            </w:r>
            <w:r w:rsidRPr="00383E76">
              <w:rPr>
                <w:rFonts w:ascii="Arial" w:hAnsi="Arial" w:cs="Arial"/>
                <w:sz w:val="20"/>
                <w:lang w:val="pt-BR"/>
              </w:rPr>
              <w:fldChar w:fldCharType="end"/>
            </w:r>
          </w:p>
          <w:p w:rsidR="000F6D63" w:rsidRPr="00383E76" w:rsidRDefault="000F6D63" w:rsidP="00B05F8A">
            <w:pPr>
              <w:spacing w:before="60" w:after="60"/>
              <w:jc w:val="both"/>
              <w:rPr>
                <w:rFonts w:ascii="Arial" w:hAnsi="Arial" w:cs="Arial"/>
                <w:sz w:val="20"/>
              </w:rPr>
            </w:pPr>
            <w:r w:rsidRPr="00383E76">
              <w:rPr>
                <w:rFonts w:ascii="Arial" w:hAnsi="Arial" w:cs="Arial"/>
                <w:sz w:val="20"/>
              </w:rPr>
              <w:t>Industrial</w:t>
            </w:r>
            <w:r w:rsidRPr="00383E76">
              <w:rPr>
                <w:rFonts w:ascii="Arial" w:hAnsi="Arial" w:cs="Arial"/>
                <w:sz w:val="20"/>
              </w:rPr>
              <w:tab/>
            </w:r>
            <w:r w:rsidRPr="00383E76">
              <w:rPr>
                <w:rFonts w:ascii="Arial" w:hAnsi="Arial" w:cs="Arial"/>
                <w:sz w:val="20"/>
              </w:rPr>
              <w:fldChar w:fldCharType="begin">
                <w:ffData>
                  <w:name w:val=""/>
                  <w:enabled/>
                  <w:calcOnExit w:val="0"/>
                  <w:checkBox>
                    <w:sizeAuto/>
                    <w:default w:val="0"/>
                  </w:checkBox>
                </w:ffData>
              </w:fldChar>
            </w:r>
            <w:r w:rsidRPr="00383E76">
              <w:rPr>
                <w:rFonts w:ascii="Arial" w:hAnsi="Arial" w:cs="Arial"/>
                <w:sz w:val="20"/>
              </w:rPr>
              <w:instrText xml:space="preserve"> FORMCHECKBOX </w:instrText>
            </w:r>
            <w:r w:rsidR="00B94589">
              <w:rPr>
                <w:rFonts w:ascii="Arial" w:hAnsi="Arial" w:cs="Arial"/>
                <w:sz w:val="20"/>
              </w:rPr>
            </w:r>
            <w:r w:rsidR="00B94589">
              <w:rPr>
                <w:rFonts w:ascii="Arial" w:hAnsi="Arial" w:cs="Arial"/>
                <w:sz w:val="20"/>
              </w:rPr>
              <w:fldChar w:fldCharType="separate"/>
            </w:r>
            <w:r w:rsidRPr="00383E76">
              <w:rPr>
                <w:rFonts w:ascii="Arial" w:hAnsi="Arial" w:cs="Arial"/>
                <w:sz w:val="20"/>
              </w:rPr>
              <w:fldChar w:fldCharType="end"/>
            </w:r>
          </w:p>
          <w:p w:rsidR="000F6D63" w:rsidRPr="00383E76" w:rsidRDefault="000F6D63" w:rsidP="00B05F8A">
            <w:pPr>
              <w:spacing w:before="60" w:after="60"/>
              <w:jc w:val="both"/>
              <w:rPr>
                <w:rFonts w:ascii="Arial" w:hAnsi="Arial" w:cs="Arial"/>
                <w:bCs/>
                <w:sz w:val="20"/>
              </w:rPr>
            </w:pPr>
            <w:r w:rsidRPr="00383E76">
              <w:rPr>
                <w:rFonts w:ascii="Arial" w:hAnsi="Arial" w:cs="Arial"/>
                <w:sz w:val="20"/>
              </w:rPr>
              <w:t>Rural</w:t>
            </w:r>
            <w:r w:rsidRPr="00383E76">
              <w:rPr>
                <w:rFonts w:ascii="Arial" w:hAnsi="Arial" w:cs="Arial"/>
                <w:sz w:val="20"/>
              </w:rPr>
              <w:tab/>
            </w:r>
            <w:r w:rsidRPr="00383E76">
              <w:rPr>
                <w:rFonts w:ascii="Arial" w:hAnsi="Arial" w:cs="Arial"/>
                <w:sz w:val="20"/>
              </w:rPr>
              <w:tab/>
            </w:r>
            <w:r w:rsidRPr="00383E76">
              <w:rPr>
                <w:rFonts w:ascii="Arial" w:hAnsi="Arial" w:cs="Arial"/>
                <w:sz w:val="20"/>
              </w:rPr>
              <w:fldChar w:fldCharType="begin">
                <w:ffData>
                  <w:name w:val=""/>
                  <w:enabled/>
                  <w:calcOnExit w:val="0"/>
                  <w:checkBox>
                    <w:sizeAuto/>
                    <w:default w:val="0"/>
                  </w:checkBox>
                </w:ffData>
              </w:fldChar>
            </w:r>
            <w:r w:rsidRPr="00383E76">
              <w:rPr>
                <w:rFonts w:ascii="Arial" w:hAnsi="Arial" w:cs="Arial"/>
                <w:sz w:val="20"/>
              </w:rPr>
              <w:instrText xml:space="preserve"> FORMCHECKBOX </w:instrText>
            </w:r>
            <w:r w:rsidR="00B94589">
              <w:rPr>
                <w:rFonts w:ascii="Arial" w:hAnsi="Arial" w:cs="Arial"/>
                <w:sz w:val="20"/>
              </w:rPr>
            </w:r>
            <w:r w:rsidR="00B94589">
              <w:rPr>
                <w:rFonts w:ascii="Arial" w:hAnsi="Arial" w:cs="Arial"/>
                <w:sz w:val="20"/>
              </w:rPr>
              <w:fldChar w:fldCharType="separate"/>
            </w:r>
            <w:r w:rsidRPr="00383E76">
              <w:rPr>
                <w:rFonts w:ascii="Arial" w:hAnsi="Arial" w:cs="Arial"/>
                <w:sz w:val="20"/>
              </w:rPr>
              <w:fldChar w:fldCharType="end"/>
            </w:r>
          </w:p>
        </w:tc>
      </w:tr>
    </w:tbl>
    <w:p w:rsidR="003427D7" w:rsidRDefault="003427D7" w:rsidP="00B05F8A">
      <w:pPr>
        <w:shd w:val="clear" w:color="auto" w:fill="FFFFFF"/>
        <w:jc w:val="both"/>
        <w:rPr>
          <w:rFonts w:ascii="Arial" w:hAnsi="Arial" w:cs="Arial"/>
          <w:bCs/>
          <w:sz w:val="20"/>
        </w:rPr>
      </w:pPr>
    </w:p>
    <w:p w:rsidR="00E216EA" w:rsidRDefault="00E216EA" w:rsidP="00E320F2">
      <w:pPr>
        <w:outlineLvl w:val="0"/>
        <w:rPr>
          <w:rFonts w:ascii="Arial" w:hAnsi="Arial" w:cs="Arial"/>
          <w:bCs/>
          <w:sz w:val="20"/>
        </w:rPr>
      </w:pPr>
    </w:p>
    <w:p w:rsidR="00E216EA" w:rsidRDefault="00E216EA" w:rsidP="00B05F8A">
      <w:pPr>
        <w:shd w:val="clear" w:color="auto" w:fill="FFFFFF"/>
        <w:jc w:val="center"/>
        <w:rPr>
          <w:rFonts w:ascii="Arial" w:hAnsi="Arial" w:cs="Arial"/>
          <w:b/>
          <w:bCs/>
          <w:sz w:val="20"/>
          <w:u w:val="single"/>
        </w:rPr>
      </w:pPr>
      <w:r>
        <w:rPr>
          <w:rFonts w:ascii="Arial" w:hAnsi="Arial" w:cs="Arial"/>
          <w:b/>
          <w:bCs/>
          <w:sz w:val="20"/>
          <w:u w:val="single"/>
        </w:rPr>
        <w:t>ANEXO: FACTORES DE EMISIÓN DE APOYO</w:t>
      </w:r>
    </w:p>
    <w:p w:rsidR="00E216EA" w:rsidRDefault="00E216EA" w:rsidP="00B05F8A">
      <w:pPr>
        <w:shd w:val="clear" w:color="auto" w:fill="FFFFFF"/>
        <w:jc w:val="center"/>
        <w:rPr>
          <w:rFonts w:ascii="Arial" w:hAnsi="Arial" w:cs="Arial"/>
          <w:b/>
          <w:bCs/>
          <w:sz w:val="20"/>
          <w:u w:val="single"/>
        </w:rPr>
      </w:pPr>
    </w:p>
    <w:p w:rsidR="00E216EA" w:rsidRDefault="00E216EA" w:rsidP="00B05F8A">
      <w:pPr>
        <w:shd w:val="clear" w:color="auto" w:fill="FFFFFF"/>
        <w:jc w:val="center"/>
        <w:rPr>
          <w:rFonts w:ascii="Arial" w:hAnsi="Arial" w:cs="Arial"/>
          <w:b/>
          <w:bCs/>
          <w:sz w:val="20"/>
          <w:u w:val="single"/>
        </w:rPr>
      </w:pPr>
    </w:p>
    <w:p w:rsidR="00E216EA" w:rsidRDefault="00E216EA" w:rsidP="00B05F8A">
      <w:pPr>
        <w:shd w:val="clear" w:color="auto" w:fill="FFFFFF"/>
        <w:rPr>
          <w:rFonts w:ascii="Arial" w:hAnsi="Arial" w:cs="Arial"/>
          <w:bCs/>
          <w:sz w:val="20"/>
        </w:rPr>
      </w:pPr>
    </w:p>
    <w:p w:rsidR="00F431BB" w:rsidRDefault="00E216EA" w:rsidP="00B05F8A">
      <w:pPr>
        <w:shd w:val="clear" w:color="auto" w:fill="FFFFFF"/>
        <w:rPr>
          <w:rFonts w:ascii="Arial" w:hAnsi="Arial" w:cs="Arial"/>
          <w:bCs/>
          <w:sz w:val="20"/>
        </w:rPr>
      </w:pPr>
      <w:r>
        <w:rPr>
          <w:rFonts w:ascii="Arial" w:hAnsi="Arial" w:cs="Arial"/>
          <w:bCs/>
          <w:sz w:val="20"/>
        </w:rPr>
        <w:t xml:space="preserve">Factor de emisión del </w:t>
      </w:r>
      <w:proofErr w:type="spellStart"/>
      <w:r w:rsidRPr="00F431BB">
        <w:rPr>
          <w:rFonts w:ascii="Arial" w:hAnsi="Arial" w:cs="Arial"/>
          <w:b/>
          <w:bCs/>
          <w:sz w:val="20"/>
        </w:rPr>
        <w:t>Mix</w:t>
      </w:r>
      <w:proofErr w:type="spellEnd"/>
      <w:r w:rsidRPr="00F431BB">
        <w:rPr>
          <w:rFonts w:ascii="Arial" w:hAnsi="Arial" w:cs="Arial"/>
          <w:b/>
          <w:bCs/>
          <w:sz w:val="20"/>
        </w:rPr>
        <w:t xml:space="preserve"> eléctrico estatal</w:t>
      </w:r>
      <w:r>
        <w:rPr>
          <w:rFonts w:ascii="Arial" w:hAnsi="Arial" w:cs="Arial"/>
          <w:bCs/>
          <w:sz w:val="20"/>
        </w:rPr>
        <w:t>: 0,</w:t>
      </w:r>
      <w:r w:rsidR="00A317D0">
        <w:rPr>
          <w:rFonts w:ascii="Arial" w:hAnsi="Arial" w:cs="Arial"/>
          <w:bCs/>
          <w:sz w:val="20"/>
        </w:rPr>
        <w:t>31</w:t>
      </w:r>
      <w:r>
        <w:rPr>
          <w:rFonts w:ascii="Arial" w:hAnsi="Arial" w:cs="Arial"/>
          <w:bCs/>
          <w:sz w:val="20"/>
        </w:rPr>
        <w:t xml:space="preserve"> kgCO</w:t>
      </w:r>
      <w:r w:rsidRPr="008F00D4">
        <w:rPr>
          <w:rFonts w:ascii="Arial" w:hAnsi="Arial" w:cs="Arial"/>
          <w:bCs/>
          <w:sz w:val="20"/>
          <w:vertAlign w:val="subscript"/>
        </w:rPr>
        <w:t>2</w:t>
      </w:r>
      <w:r>
        <w:rPr>
          <w:rFonts w:ascii="Arial" w:hAnsi="Arial" w:cs="Arial"/>
          <w:bCs/>
          <w:sz w:val="20"/>
        </w:rPr>
        <w:t>/</w:t>
      </w:r>
      <w:proofErr w:type="spellStart"/>
      <w:r>
        <w:rPr>
          <w:rFonts w:ascii="Arial" w:hAnsi="Arial" w:cs="Arial"/>
          <w:bCs/>
          <w:sz w:val="20"/>
        </w:rPr>
        <w:t>Kwh</w:t>
      </w:r>
      <w:proofErr w:type="spellEnd"/>
      <w:r>
        <w:rPr>
          <w:rFonts w:ascii="Arial" w:hAnsi="Arial" w:cs="Arial"/>
          <w:bCs/>
          <w:sz w:val="20"/>
        </w:rPr>
        <w:t xml:space="preserve">   </w:t>
      </w:r>
    </w:p>
    <w:p w:rsidR="00E216EA" w:rsidRDefault="00E216EA" w:rsidP="00B05F8A">
      <w:pPr>
        <w:shd w:val="clear" w:color="auto" w:fill="FFFFFF"/>
        <w:rPr>
          <w:rFonts w:ascii="Arial" w:hAnsi="Arial" w:cs="Arial"/>
          <w:bCs/>
          <w:sz w:val="20"/>
        </w:rPr>
      </w:pPr>
      <w:r>
        <w:rPr>
          <w:rFonts w:ascii="Arial" w:hAnsi="Arial" w:cs="Arial"/>
          <w:bCs/>
          <w:sz w:val="20"/>
        </w:rPr>
        <w:t>Fuente: CNMC, año 201</w:t>
      </w:r>
      <w:r w:rsidR="00BC0AFB">
        <w:rPr>
          <w:rFonts w:ascii="Arial" w:hAnsi="Arial" w:cs="Arial"/>
          <w:bCs/>
          <w:sz w:val="20"/>
        </w:rPr>
        <w:t>6</w:t>
      </w:r>
    </w:p>
    <w:p w:rsidR="00E216EA" w:rsidRDefault="00E216EA" w:rsidP="00B05F8A">
      <w:pPr>
        <w:shd w:val="clear" w:color="auto" w:fill="FFFFFF"/>
        <w:rPr>
          <w:rFonts w:ascii="Arial" w:hAnsi="Arial" w:cs="Arial"/>
          <w:bCs/>
          <w:sz w:val="20"/>
        </w:rPr>
      </w:pPr>
    </w:p>
    <w:p w:rsidR="007876F6" w:rsidRDefault="007876F6" w:rsidP="00B05F8A">
      <w:pPr>
        <w:shd w:val="clear" w:color="auto" w:fill="FFFFFF"/>
        <w:rPr>
          <w:rFonts w:ascii="Arial" w:hAnsi="Arial" w:cs="Arial"/>
          <w:bCs/>
          <w:sz w:val="20"/>
        </w:rPr>
      </w:pPr>
      <w:r>
        <w:rPr>
          <w:rFonts w:ascii="Arial" w:hAnsi="Arial" w:cs="Arial"/>
          <w:bCs/>
          <w:sz w:val="20"/>
        </w:rPr>
        <w:t>Factores de emisión para un turismo medio</w:t>
      </w:r>
      <w:r w:rsidR="00E320F2">
        <w:rPr>
          <w:rFonts w:ascii="Arial" w:hAnsi="Arial" w:cs="Arial"/>
          <w:bCs/>
          <w:sz w:val="20"/>
        </w:rPr>
        <w:t>:</w:t>
      </w:r>
    </w:p>
    <w:p w:rsidR="007876F6" w:rsidRDefault="007876F6" w:rsidP="00B05F8A">
      <w:pPr>
        <w:shd w:val="clear" w:color="auto" w:fill="FFFFFF"/>
        <w:rPr>
          <w:rFonts w:ascii="Arial" w:hAnsi="Arial" w:cs="Arial"/>
          <w:bCs/>
          <w:sz w:val="20"/>
        </w:rPr>
      </w:pPr>
    </w:p>
    <w:tbl>
      <w:tblPr>
        <w:tblW w:w="5280" w:type="dxa"/>
        <w:tblInd w:w="113" w:type="dxa"/>
        <w:tblLook w:val="04A0" w:firstRow="1" w:lastRow="0" w:firstColumn="1" w:lastColumn="0" w:noHBand="0" w:noVBand="1"/>
      </w:tblPr>
      <w:tblGrid>
        <w:gridCol w:w="1460"/>
        <w:gridCol w:w="1120"/>
        <w:gridCol w:w="1240"/>
        <w:gridCol w:w="1460"/>
      </w:tblGrid>
      <w:tr w:rsidR="00E216EA" w:rsidRPr="00E216EA" w:rsidTr="00E216EA">
        <w:trPr>
          <w:trHeight w:val="300"/>
        </w:trPr>
        <w:tc>
          <w:tcPr>
            <w:tcW w:w="14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16EA" w:rsidRPr="00E216EA" w:rsidRDefault="00E216EA" w:rsidP="00E216EA">
            <w:pPr>
              <w:jc w:val="center"/>
              <w:rPr>
                <w:rFonts w:ascii="Trebuchet MS" w:hAnsi="Trebuchet MS" w:cs="Arial"/>
                <w:b/>
                <w:bCs/>
                <w:sz w:val="20"/>
                <w:lang w:val="en-GB" w:eastAsia="en-GB"/>
              </w:rPr>
            </w:pPr>
            <w:proofErr w:type="spellStart"/>
            <w:r w:rsidRPr="00E216EA">
              <w:rPr>
                <w:rFonts w:ascii="Trebuchet MS" w:hAnsi="Trebuchet MS" w:cs="Arial"/>
                <w:b/>
                <w:bCs/>
                <w:sz w:val="20"/>
                <w:lang w:val="en-GB" w:eastAsia="en-GB"/>
              </w:rPr>
              <w:t>Consumo</w:t>
            </w:r>
            <w:proofErr w:type="spellEnd"/>
            <w:r w:rsidRPr="00E216EA">
              <w:rPr>
                <w:rFonts w:ascii="Trebuchet MS" w:hAnsi="Trebuchet MS" w:cs="Arial"/>
                <w:b/>
                <w:bCs/>
                <w:sz w:val="20"/>
                <w:lang w:val="en-GB" w:eastAsia="en-GB"/>
              </w:rPr>
              <w:t xml:space="preserve"> </w:t>
            </w:r>
            <w:proofErr w:type="spellStart"/>
            <w:r w:rsidRPr="00E216EA">
              <w:rPr>
                <w:rFonts w:ascii="Trebuchet MS" w:hAnsi="Trebuchet MS" w:cs="Arial"/>
                <w:b/>
                <w:bCs/>
                <w:sz w:val="20"/>
                <w:lang w:val="en-GB" w:eastAsia="en-GB"/>
              </w:rPr>
              <w:t>medio</w:t>
            </w:r>
            <w:proofErr w:type="spellEnd"/>
            <w:r w:rsidRPr="00E216EA">
              <w:rPr>
                <w:rFonts w:ascii="Trebuchet MS" w:hAnsi="Trebuchet MS" w:cs="Arial"/>
                <w:b/>
                <w:bCs/>
                <w:sz w:val="20"/>
                <w:lang w:val="en-GB" w:eastAsia="en-GB"/>
              </w:rPr>
              <w:t xml:space="preserve"> (l/km)</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E216EA" w:rsidRPr="00E216EA" w:rsidRDefault="00E216EA" w:rsidP="00E216EA">
            <w:pPr>
              <w:jc w:val="center"/>
              <w:rPr>
                <w:rFonts w:ascii="Trebuchet MS" w:hAnsi="Trebuchet MS" w:cs="Arial"/>
                <w:b/>
                <w:bCs/>
                <w:sz w:val="20"/>
                <w:lang w:val="en-GB" w:eastAsia="en-GB"/>
              </w:rPr>
            </w:pPr>
            <w:r w:rsidRPr="00E216EA">
              <w:rPr>
                <w:rFonts w:ascii="Trebuchet MS" w:hAnsi="Trebuchet MS" w:cs="Arial"/>
                <w:b/>
                <w:bCs/>
                <w:sz w:val="20"/>
                <w:lang w:val="en-GB" w:eastAsia="en-GB"/>
              </w:rPr>
              <w:t>NO2</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E216EA" w:rsidRPr="00E216EA" w:rsidRDefault="00E216EA" w:rsidP="00E216EA">
            <w:pPr>
              <w:jc w:val="center"/>
              <w:rPr>
                <w:rFonts w:ascii="Trebuchet MS" w:hAnsi="Trebuchet MS" w:cs="Arial"/>
                <w:b/>
                <w:bCs/>
                <w:sz w:val="20"/>
                <w:lang w:val="en-GB" w:eastAsia="en-GB"/>
              </w:rPr>
            </w:pPr>
            <w:r w:rsidRPr="00E216EA">
              <w:rPr>
                <w:rFonts w:ascii="Trebuchet MS" w:hAnsi="Trebuchet MS" w:cs="Arial"/>
                <w:b/>
                <w:bCs/>
                <w:sz w:val="20"/>
                <w:lang w:val="en-GB" w:eastAsia="en-GB"/>
              </w:rPr>
              <w:t>PM</w:t>
            </w:r>
          </w:p>
        </w:tc>
        <w:tc>
          <w:tcPr>
            <w:tcW w:w="1460" w:type="dxa"/>
            <w:tcBorders>
              <w:top w:val="single" w:sz="4" w:space="0" w:color="auto"/>
              <w:left w:val="nil"/>
              <w:bottom w:val="single" w:sz="4" w:space="0" w:color="auto"/>
              <w:right w:val="single" w:sz="4" w:space="0" w:color="auto"/>
            </w:tcBorders>
            <w:shd w:val="clear" w:color="000000" w:fill="FFFFFF"/>
            <w:noWrap/>
            <w:vAlign w:val="bottom"/>
            <w:hideMark/>
          </w:tcPr>
          <w:p w:rsidR="00E216EA" w:rsidRPr="00E216EA" w:rsidRDefault="00E216EA" w:rsidP="00E216EA">
            <w:pPr>
              <w:jc w:val="center"/>
              <w:rPr>
                <w:rFonts w:ascii="Arial" w:hAnsi="Arial" w:cs="Arial"/>
                <w:b/>
                <w:bCs/>
                <w:sz w:val="20"/>
                <w:lang w:val="en-GB" w:eastAsia="en-GB"/>
              </w:rPr>
            </w:pPr>
            <w:r w:rsidRPr="00E216EA">
              <w:rPr>
                <w:rFonts w:ascii="Arial" w:hAnsi="Arial" w:cs="Arial"/>
                <w:b/>
                <w:bCs/>
                <w:sz w:val="20"/>
                <w:lang w:val="en-GB" w:eastAsia="en-GB"/>
              </w:rPr>
              <w:t>CO</w:t>
            </w:r>
            <w:r w:rsidRPr="00406664">
              <w:rPr>
                <w:rFonts w:ascii="Arial" w:hAnsi="Arial" w:cs="Arial"/>
                <w:b/>
                <w:bCs/>
                <w:sz w:val="20"/>
                <w:vertAlign w:val="subscript"/>
                <w:lang w:val="en-GB" w:eastAsia="en-GB"/>
              </w:rPr>
              <w:t>2</w:t>
            </w:r>
          </w:p>
        </w:tc>
      </w:tr>
      <w:tr w:rsidR="00E216EA" w:rsidRPr="00E216EA" w:rsidTr="00E216EA">
        <w:trPr>
          <w:trHeight w:val="300"/>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E216EA" w:rsidRPr="00E216EA" w:rsidRDefault="00E216EA" w:rsidP="00E216EA">
            <w:pPr>
              <w:rPr>
                <w:rFonts w:ascii="Trebuchet MS" w:hAnsi="Trebuchet MS" w:cs="Arial"/>
                <w:b/>
                <w:bCs/>
                <w:sz w:val="20"/>
                <w:lang w:val="en-GB" w:eastAsia="en-GB"/>
              </w:rPr>
            </w:pPr>
          </w:p>
        </w:tc>
        <w:tc>
          <w:tcPr>
            <w:tcW w:w="1120" w:type="dxa"/>
            <w:tcBorders>
              <w:top w:val="nil"/>
              <w:left w:val="nil"/>
              <w:bottom w:val="single" w:sz="4" w:space="0" w:color="auto"/>
              <w:right w:val="single" w:sz="4" w:space="0" w:color="auto"/>
            </w:tcBorders>
            <w:shd w:val="clear" w:color="000000" w:fill="FFFFFF"/>
            <w:vAlign w:val="center"/>
            <w:hideMark/>
          </w:tcPr>
          <w:p w:rsidR="00E216EA" w:rsidRPr="00E216EA" w:rsidRDefault="00E216EA" w:rsidP="00E216EA">
            <w:pPr>
              <w:jc w:val="center"/>
              <w:rPr>
                <w:rFonts w:ascii="Trebuchet MS" w:hAnsi="Trebuchet MS" w:cs="Arial"/>
                <w:bCs/>
                <w:sz w:val="20"/>
                <w:lang w:val="en-GB" w:eastAsia="en-GB"/>
              </w:rPr>
            </w:pPr>
            <w:r w:rsidRPr="00E216EA">
              <w:rPr>
                <w:rFonts w:ascii="Trebuchet MS" w:hAnsi="Trebuchet MS" w:cs="Arial"/>
                <w:bCs/>
                <w:sz w:val="20"/>
                <w:lang w:val="en-GB" w:eastAsia="en-GB"/>
              </w:rPr>
              <w:t xml:space="preserve"> gr/km</w:t>
            </w:r>
          </w:p>
        </w:tc>
        <w:tc>
          <w:tcPr>
            <w:tcW w:w="1240" w:type="dxa"/>
            <w:tcBorders>
              <w:top w:val="nil"/>
              <w:left w:val="nil"/>
              <w:bottom w:val="single" w:sz="4" w:space="0" w:color="auto"/>
              <w:right w:val="single" w:sz="4" w:space="0" w:color="auto"/>
            </w:tcBorders>
            <w:shd w:val="clear" w:color="000000" w:fill="FFFFFF"/>
            <w:vAlign w:val="center"/>
            <w:hideMark/>
          </w:tcPr>
          <w:p w:rsidR="00E216EA" w:rsidRPr="00E216EA" w:rsidRDefault="00E216EA" w:rsidP="00E216EA">
            <w:pPr>
              <w:jc w:val="center"/>
              <w:rPr>
                <w:rFonts w:ascii="Trebuchet MS" w:hAnsi="Trebuchet MS" w:cs="Arial"/>
                <w:bCs/>
                <w:sz w:val="20"/>
                <w:lang w:val="en-GB" w:eastAsia="en-GB"/>
              </w:rPr>
            </w:pPr>
            <w:r w:rsidRPr="00E216EA">
              <w:rPr>
                <w:rFonts w:ascii="Trebuchet MS" w:hAnsi="Trebuchet MS" w:cs="Arial"/>
                <w:bCs/>
                <w:sz w:val="20"/>
                <w:lang w:val="en-GB" w:eastAsia="en-GB"/>
              </w:rPr>
              <w:t xml:space="preserve"> gr/km</w:t>
            </w:r>
          </w:p>
        </w:tc>
        <w:tc>
          <w:tcPr>
            <w:tcW w:w="1460" w:type="dxa"/>
            <w:tcBorders>
              <w:top w:val="nil"/>
              <w:left w:val="nil"/>
              <w:bottom w:val="single" w:sz="4" w:space="0" w:color="auto"/>
              <w:right w:val="single" w:sz="4" w:space="0" w:color="auto"/>
            </w:tcBorders>
            <w:shd w:val="clear" w:color="000000" w:fill="FFFFFF"/>
            <w:vAlign w:val="center"/>
            <w:hideMark/>
          </w:tcPr>
          <w:p w:rsidR="00E216EA" w:rsidRPr="00E216EA" w:rsidRDefault="00E216EA" w:rsidP="00E216EA">
            <w:pPr>
              <w:jc w:val="center"/>
              <w:rPr>
                <w:rFonts w:ascii="Trebuchet MS" w:hAnsi="Trebuchet MS" w:cs="Arial"/>
                <w:sz w:val="20"/>
                <w:lang w:val="en-GB" w:eastAsia="en-GB"/>
              </w:rPr>
            </w:pPr>
            <w:r w:rsidRPr="00E216EA">
              <w:rPr>
                <w:rFonts w:ascii="Trebuchet MS" w:hAnsi="Trebuchet MS" w:cs="Arial"/>
                <w:sz w:val="20"/>
                <w:lang w:val="en-GB" w:eastAsia="en-GB"/>
              </w:rPr>
              <w:t>gr/km</w:t>
            </w:r>
          </w:p>
        </w:tc>
      </w:tr>
      <w:tr w:rsidR="002335C1" w:rsidRPr="00E216EA" w:rsidTr="00E216EA">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2335C1" w:rsidRPr="00E216EA" w:rsidRDefault="002335C1" w:rsidP="002335C1">
            <w:pPr>
              <w:jc w:val="center"/>
              <w:rPr>
                <w:rFonts w:ascii="Arial" w:hAnsi="Arial" w:cs="Arial"/>
                <w:sz w:val="20"/>
                <w:lang w:val="en-GB" w:eastAsia="en-GB"/>
              </w:rPr>
            </w:pPr>
            <w:r w:rsidRPr="00E216EA">
              <w:rPr>
                <w:rFonts w:ascii="Arial" w:hAnsi="Arial" w:cs="Arial"/>
                <w:sz w:val="20"/>
                <w:lang w:val="en-GB" w:eastAsia="en-GB"/>
              </w:rPr>
              <w:t>0,0</w:t>
            </w:r>
            <w:r>
              <w:rPr>
                <w:rFonts w:ascii="Arial" w:hAnsi="Arial" w:cs="Arial"/>
                <w:sz w:val="20"/>
                <w:lang w:val="en-GB" w:eastAsia="en-GB"/>
              </w:rPr>
              <w:t>77</w:t>
            </w:r>
          </w:p>
        </w:tc>
        <w:tc>
          <w:tcPr>
            <w:tcW w:w="1120" w:type="dxa"/>
            <w:tcBorders>
              <w:top w:val="nil"/>
              <w:left w:val="nil"/>
              <w:bottom w:val="single" w:sz="4" w:space="0" w:color="auto"/>
              <w:right w:val="single" w:sz="4" w:space="0" w:color="auto"/>
            </w:tcBorders>
            <w:shd w:val="clear" w:color="auto" w:fill="auto"/>
            <w:noWrap/>
            <w:vAlign w:val="bottom"/>
            <w:hideMark/>
          </w:tcPr>
          <w:p w:rsidR="002335C1" w:rsidRPr="00E216EA" w:rsidRDefault="002335C1" w:rsidP="002335C1">
            <w:pPr>
              <w:jc w:val="right"/>
              <w:rPr>
                <w:rFonts w:ascii="Arial" w:hAnsi="Arial" w:cs="Arial"/>
                <w:sz w:val="20"/>
                <w:lang w:val="en-GB" w:eastAsia="en-GB"/>
              </w:rPr>
            </w:pPr>
            <w:r>
              <w:rPr>
                <w:rFonts w:ascii="Arial" w:hAnsi="Arial" w:cs="Arial"/>
                <w:sz w:val="20"/>
                <w:lang w:val="en-GB" w:eastAsia="en-GB"/>
              </w:rPr>
              <w:t>0,62</w:t>
            </w:r>
          </w:p>
        </w:tc>
        <w:tc>
          <w:tcPr>
            <w:tcW w:w="1240" w:type="dxa"/>
            <w:tcBorders>
              <w:top w:val="nil"/>
              <w:left w:val="nil"/>
              <w:bottom w:val="single" w:sz="4" w:space="0" w:color="auto"/>
              <w:right w:val="single" w:sz="4" w:space="0" w:color="auto"/>
            </w:tcBorders>
            <w:shd w:val="clear" w:color="auto" w:fill="auto"/>
            <w:noWrap/>
            <w:vAlign w:val="bottom"/>
            <w:hideMark/>
          </w:tcPr>
          <w:p w:rsidR="002335C1" w:rsidRPr="00E216EA" w:rsidRDefault="002335C1" w:rsidP="002335C1">
            <w:pPr>
              <w:jc w:val="right"/>
              <w:rPr>
                <w:rFonts w:ascii="Arial" w:hAnsi="Arial" w:cs="Arial"/>
                <w:sz w:val="20"/>
                <w:lang w:val="en-GB" w:eastAsia="en-GB"/>
              </w:rPr>
            </w:pPr>
            <w:r w:rsidRPr="00E216EA">
              <w:rPr>
                <w:rFonts w:ascii="Arial" w:hAnsi="Arial" w:cs="Arial"/>
                <w:sz w:val="20"/>
                <w:lang w:val="en-GB" w:eastAsia="en-GB"/>
              </w:rPr>
              <w:t>0,0</w:t>
            </w:r>
            <w:r>
              <w:rPr>
                <w:rFonts w:ascii="Arial" w:hAnsi="Arial" w:cs="Arial"/>
                <w:sz w:val="20"/>
                <w:lang w:val="en-GB" w:eastAsia="en-GB"/>
              </w:rPr>
              <w:t>41</w:t>
            </w:r>
          </w:p>
        </w:tc>
        <w:tc>
          <w:tcPr>
            <w:tcW w:w="1460" w:type="dxa"/>
            <w:tcBorders>
              <w:top w:val="nil"/>
              <w:left w:val="nil"/>
              <w:bottom w:val="single" w:sz="4" w:space="0" w:color="auto"/>
              <w:right w:val="single" w:sz="4" w:space="0" w:color="auto"/>
            </w:tcBorders>
            <w:shd w:val="clear" w:color="auto" w:fill="auto"/>
            <w:noWrap/>
            <w:vAlign w:val="bottom"/>
            <w:hideMark/>
          </w:tcPr>
          <w:p w:rsidR="002335C1" w:rsidRPr="00E216EA" w:rsidRDefault="002335C1" w:rsidP="002335C1">
            <w:pPr>
              <w:jc w:val="right"/>
              <w:rPr>
                <w:rFonts w:ascii="Arial" w:hAnsi="Arial" w:cs="Arial"/>
                <w:sz w:val="20"/>
                <w:lang w:val="en-GB" w:eastAsia="en-GB"/>
              </w:rPr>
            </w:pPr>
            <w:r>
              <w:rPr>
                <w:rFonts w:ascii="Arial" w:hAnsi="Arial" w:cs="Arial"/>
                <w:sz w:val="20"/>
                <w:lang w:val="en-GB" w:eastAsia="en-GB"/>
              </w:rPr>
              <w:t>196</w:t>
            </w:r>
          </w:p>
        </w:tc>
      </w:tr>
    </w:tbl>
    <w:p w:rsidR="00E216EA" w:rsidRPr="00406664" w:rsidRDefault="007876F6" w:rsidP="00406664">
      <w:pPr>
        <w:shd w:val="clear" w:color="auto" w:fill="FFFFFF"/>
        <w:spacing w:before="120"/>
        <w:rPr>
          <w:rFonts w:ascii="Arial" w:hAnsi="Arial" w:cs="Arial"/>
          <w:bCs/>
          <w:i/>
          <w:sz w:val="16"/>
          <w:szCs w:val="16"/>
        </w:rPr>
      </w:pPr>
      <w:r w:rsidRPr="00406664">
        <w:rPr>
          <w:rFonts w:ascii="Arial" w:hAnsi="Arial" w:cs="Arial"/>
          <w:bCs/>
          <w:i/>
          <w:sz w:val="16"/>
          <w:szCs w:val="16"/>
        </w:rPr>
        <w:t>Fuente: Herramientas de cálculo de Udalsarea</w:t>
      </w:r>
      <w:r w:rsidR="00F3615A" w:rsidRPr="00406664">
        <w:rPr>
          <w:rFonts w:ascii="Arial" w:hAnsi="Arial" w:cs="Arial"/>
          <w:bCs/>
          <w:i/>
          <w:sz w:val="16"/>
          <w:szCs w:val="16"/>
        </w:rPr>
        <w:t xml:space="preserve"> 21</w:t>
      </w:r>
      <w:r w:rsidR="00BC0AFB">
        <w:rPr>
          <w:rFonts w:ascii="Arial" w:hAnsi="Arial" w:cs="Arial"/>
          <w:bCs/>
          <w:i/>
          <w:sz w:val="16"/>
          <w:szCs w:val="16"/>
        </w:rPr>
        <w:t>, y guías EMEP-</w:t>
      </w:r>
      <w:proofErr w:type="spellStart"/>
      <w:r w:rsidR="00BC0AFB">
        <w:rPr>
          <w:rFonts w:ascii="Arial" w:hAnsi="Arial" w:cs="Arial"/>
          <w:bCs/>
          <w:i/>
          <w:sz w:val="16"/>
          <w:szCs w:val="16"/>
        </w:rPr>
        <w:t>Corinair</w:t>
      </w:r>
      <w:proofErr w:type="spellEnd"/>
      <w:r w:rsidR="00BC0AFB">
        <w:rPr>
          <w:rFonts w:ascii="Arial" w:hAnsi="Arial" w:cs="Arial"/>
          <w:bCs/>
          <w:i/>
          <w:sz w:val="16"/>
          <w:szCs w:val="16"/>
        </w:rPr>
        <w:t xml:space="preserve"> </w:t>
      </w:r>
    </w:p>
    <w:p w:rsidR="00E216EA" w:rsidRPr="00E216EA" w:rsidRDefault="00E216EA" w:rsidP="00B05F8A">
      <w:pPr>
        <w:shd w:val="clear" w:color="auto" w:fill="FFFFFF"/>
        <w:rPr>
          <w:rFonts w:ascii="Arial" w:hAnsi="Arial" w:cs="Arial"/>
          <w:bCs/>
          <w:sz w:val="20"/>
        </w:rPr>
      </w:pPr>
    </w:p>
    <w:sectPr w:rsidR="00E216EA" w:rsidRPr="00E216EA" w:rsidSect="003F4D1D">
      <w:headerReference w:type="default" r:id="rId12"/>
      <w:type w:val="continuous"/>
      <w:pgSz w:w="12240" w:h="15840"/>
      <w:pgMar w:top="1814" w:right="964" w:bottom="1247" w:left="9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63F" w:rsidRDefault="0062063F">
      <w:r>
        <w:separator/>
      </w:r>
    </w:p>
  </w:endnote>
  <w:endnote w:type="continuationSeparator" w:id="0">
    <w:p w:rsidR="0062063F" w:rsidRDefault="0062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1002A87" w:usb1="00000000" w:usb2="00000000" w:usb3="00000000" w:csb0="000100FF" w:csb1="00000000"/>
  </w:font>
  <w:font w:name="Arial">
    <w:panose1 w:val="020B0604020202020204"/>
    <w:charset w:val="00"/>
    <w:family w:val="swiss"/>
    <w:pitch w:val="variable"/>
    <w:sig w:usb0="E0002AFF" w:usb1="C0007843" w:usb2="00000009" w:usb3="00000000" w:csb0="000001FF"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F8B" w:rsidRPr="00F12D7D" w:rsidRDefault="00DA6F8B">
    <w:pPr>
      <w:pStyle w:val="Piedepgina"/>
      <w:jc w:val="center"/>
      <w:rPr>
        <w:rFonts w:ascii="Arial" w:hAnsi="Arial"/>
        <w:sz w:val="20"/>
      </w:rPr>
    </w:pPr>
    <w:r w:rsidRPr="00F12D7D">
      <w:rPr>
        <w:rFonts w:ascii="Arial" w:hAnsi="Arial"/>
        <w:sz w:val="20"/>
      </w:rPr>
      <w:fldChar w:fldCharType="begin"/>
    </w:r>
    <w:r w:rsidRPr="00F12D7D">
      <w:rPr>
        <w:rFonts w:ascii="Arial" w:hAnsi="Arial"/>
        <w:sz w:val="20"/>
      </w:rPr>
      <w:instrText>PAGE   \* MERGEFORMAT</w:instrText>
    </w:r>
    <w:r w:rsidRPr="00F12D7D">
      <w:rPr>
        <w:rFonts w:ascii="Arial" w:hAnsi="Arial"/>
        <w:sz w:val="20"/>
      </w:rPr>
      <w:fldChar w:fldCharType="separate"/>
    </w:r>
    <w:r w:rsidR="00B94589">
      <w:rPr>
        <w:rFonts w:ascii="Arial" w:hAnsi="Arial"/>
        <w:noProof/>
        <w:sz w:val="20"/>
      </w:rPr>
      <w:t>8</w:t>
    </w:r>
    <w:r w:rsidRPr="00F12D7D">
      <w:rPr>
        <w:rFonts w:ascii="Arial" w:hAnsi="Arial"/>
        <w:sz w:val="20"/>
      </w:rPr>
      <w:fldChar w:fldCharType="end"/>
    </w:r>
  </w:p>
  <w:p w:rsidR="00DA6F8B" w:rsidRDefault="00DA6F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63F" w:rsidRDefault="0062063F">
      <w:r>
        <w:separator/>
      </w:r>
    </w:p>
  </w:footnote>
  <w:footnote w:type="continuationSeparator" w:id="0">
    <w:p w:rsidR="0062063F" w:rsidRDefault="0062063F">
      <w:r>
        <w:continuationSeparator/>
      </w:r>
    </w:p>
  </w:footnote>
  <w:footnote w:id="1">
    <w:p w:rsidR="009C38C6" w:rsidRPr="009C38C6" w:rsidRDefault="009C38C6">
      <w:pPr>
        <w:pStyle w:val="Textonotapie"/>
      </w:pPr>
      <w:r>
        <w:rPr>
          <w:rStyle w:val="Refdenotaalpie"/>
        </w:rPr>
        <w:footnoteRef/>
      </w:r>
      <w:r w:rsidRPr="00E320F2">
        <w:rPr>
          <w:rFonts w:ascii="Arial" w:hAnsi="Arial" w:cs="Arial"/>
          <w:bCs/>
          <w:color w:val="0070C0"/>
        </w:rPr>
        <w:t>La información anterior deberá justificarse adecuadamente de acuerdo con el artículo 1</w:t>
      </w:r>
      <w:r>
        <w:rPr>
          <w:rFonts w:ascii="Arial" w:hAnsi="Arial" w:cs="Arial"/>
          <w:bCs/>
          <w:color w:val="0070C0"/>
        </w:rPr>
        <w:t>0</w:t>
      </w:r>
      <w:r w:rsidRPr="00E320F2">
        <w:rPr>
          <w:rFonts w:ascii="Arial" w:hAnsi="Arial" w:cs="Arial"/>
          <w:bCs/>
          <w:color w:val="0070C0"/>
        </w:rPr>
        <w:t>.2</w:t>
      </w:r>
      <w:r>
        <w:t xml:space="preserve"> </w:t>
      </w:r>
    </w:p>
  </w:footnote>
  <w:footnote w:id="2">
    <w:p w:rsidR="009D0A13" w:rsidRPr="008F00D4" w:rsidRDefault="009D0A13" w:rsidP="009D0A13">
      <w:pPr>
        <w:pStyle w:val="Textonotapie"/>
        <w:rPr>
          <w:lang w:val="es-ES"/>
        </w:rPr>
      </w:pPr>
      <w:r w:rsidRPr="008F00D4">
        <w:rPr>
          <w:rFonts w:ascii="Arial" w:hAnsi="Arial" w:cs="Arial"/>
          <w:bCs/>
          <w:color w:val="0070C0"/>
          <w:sz w:val="16"/>
          <w:szCs w:val="16"/>
          <w:lang w:val="es-ES"/>
        </w:rPr>
        <w:footnoteRef/>
      </w:r>
      <w:r w:rsidRPr="008F00D4">
        <w:rPr>
          <w:rFonts w:ascii="Arial" w:hAnsi="Arial" w:cs="Arial"/>
          <w:bCs/>
          <w:color w:val="0070C0"/>
          <w:sz w:val="16"/>
          <w:szCs w:val="16"/>
          <w:lang w:val="es-ES"/>
        </w:rPr>
        <w:t xml:space="preserve"> En proyectos de reducción de C</w:t>
      </w:r>
      <w:r>
        <w:rPr>
          <w:rFonts w:ascii="Arial" w:hAnsi="Arial" w:cs="Arial"/>
          <w:bCs/>
          <w:color w:val="0070C0"/>
          <w:sz w:val="16"/>
          <w:szCs w:val="16"/>
          <w:lang w:val="es-ES"/>
        </w:rPr>
        <w:t>O</w:t>
      </w:r>
      <w:r w:rsidRPr="008F00D4">
        <w:rPr>
          <w:rFonts w:ascii="Arial" w:hAnsi="Arial" w:cs="Arial"/>
          <w:bCs/>
          <w:color w:val="0070C0"/>
          <w:sz w:val="16"/>
          <w:szCs w:val="16"/>
          <w:vertAlign w:val="subscript"/>
          <w:lang w:val="es-ES"/>
        </w:rPr>
        <w:t>2</w:t>
      </w:r>
      <w:r w:rsidRPr="008F00D4">
        <w:rPr>
          <w:rFonts w:ascii="Arial" w:hAnsi="Arial" w:cs="Arial"/>
          <w:bCs/>
          <w:color w:val="0070C0"/>
          <w:sz w:val="16"/>
          <w:szCs w:val="16"/>
          <w:lang w:val="es-ES"/>
        </w:rPr>
        <w:t xml:space="preserve"> no es necesario justificar este apartado</w:t>
      </w:r>
    </w:p>
  </w:footnote>
  <w:footnote w:id="3">
    <w:p w:rsidR="00BA198B" w:rsidRPr="00E320F2" w:rsidRDefault="00BA198B" w:rsidP="00BA198B">
      <w:pPr>
        <w:pStyle w:val="Textonotapie"/>
        <w:rPr>
          <w:rFonts w:ascii="Arial" w:hAnsi="Arial" w:cs="Arial"/>
          <w:bCs/>
          <w:color w:val="0070C0"/>
          <w:sz w:val="16"/>
          <w:szCs w:val="16"/>
          <w:lang w:val="es-ES"/>
        </w:rPr>
      </w:pPr>
      <w:r w:rsidRPr="00E320F2">
        <w:rPr>
          <w:rFonts w:ascii="Arial" w:hAnsi="Arial" w:cs="Arial"/>
          <w:bCs/>
          <w:color w:val="0070C0"/>
          <w:sz w:val="16"/>
          <w:szCs w:val="16"/>
          <w:lang w:val="es-ES"/>
        </w:rPr>
        <w:footnoteRef/>
      </w:r>
      <w:r w:rsidRPr="00E320F2">
        <w:rPr>
          <w:rFonts w:ascii="Arial" w:hAnsi="Arial" w:cs="Arial"/>
          <w:bCs/>
          <w:color w:val="0070C0"/>
          <w:sz w:val="16"/>
          <w:szCs w:val="16"/>
          <w:lang w:val="es-ES"/>
        </w:rPr>
        <w:t xml:space="preserve"> Toneladas de CO</w:t>
      </w:r>
      <w:r w:rsidRPr="008F00D4">
        <w:rPr>
          <w:rFonts w:ascii="Arial" w:hAnsi="Arial" w:cs="Arial"/>
          <w:bCs/>
          <w:color w:val="0070C0"/>
          <w:sz w:val="16"/>
          <w:szCs w:val="16"/>
          <w:vertAlign w:val="subscript"/>
          <w:lang w:val="es-ES"/>
        </w:rPr>
        <w:t>2</w:t>
      </w:r>
      <w:r w:rsidRPr="00E320F2">
        <w:rPr>
          <w:rFonts w:ascii="Arial" w:hAnsi="Arial" w:cs="Arial"/>
          <w:bCs/>
          <w:color w:val="0070C0"/>
          <w:sz w:val="16"/>
          <w:szCs w:val="16"/>
          <w:lang w:val="es-ES"/>
        </w:rPr>
        <w:t xml:space="preserve"> equivalentes.</w:t>
      </w:r>
    </w:p>
  </w:footnote>
  <w:footnote w:id="4">
    <w:p w:rsidR="00BA198B" w:rsidRDefault="00BA198B" w:rsidP="00BA198B">
      <w:pPr>
        <w:pStyle w:val="Textonotapie"/>
      </w:pPr>
      <w:r w:rsidRPr="00E320F2">
        <w:rPr>
          <w:rFonts w:ascii="Arial" w:hAnsi="Arial" w:cs="Arial"/>
          <w:bCs/>
          <w:color w:val="0070C0"/>
          <w:sz w:val="16"/>
          <w:szCs w:val="16"/>
          <w:lang w:val="es-ES"/>
        </w:rPr>
        <w:footnoteRef/>
      </w:r>
      <w:r w:rsidRPr="00E320F2">
        <w:rPr>
          <w:rFonts w:ascii="Arial" w:hAnsi="Arial" w:cs="Arial"/>
          <w:bCs/>
          <w:color w:val="0070C0"/>
          <w:sz w:val="16"/>
          <w:szCs w:val="16"/>
          <w:lang w:val="es-ES"/>
        </w:rPr>
        <w:t xml:space="preserve"> Generalmente se estiman las reducciones anuales previstas, pero hay proyectos en los que la estimación anual es complicada, siendo más fácil la estimación de toneladas totales, para un ciclo determinado. Dependiendo del caso se elige un dato u otro.</w:t>
      </w:r>
    </w:p>
  </w:footnote>
  <w:footnote w:id="5">
    <w:p w:rsidR="00BA198B" w:rsidRPr="00E320F2" w:rsidRDefault="00BA198B" w:rsidP="00BA198B">
      <w:pPr>
        <w:pStyle w:val="Textonotapie"/>
        <w:rPr>
          <w:rFonts w:ascii="Arial" w:hAnsi="Arial" w:cs="Arial"/>
          <w:bCs/>
          <w:color w:val="0070C0"/>
          <w:sz w:val="16"/>
          <w:szCs w:val="16"/>
          <w:lang w:val="es-ES"/>
        </w:rPr>
      </w:pPr>
      <w:r w:rsidRPr="00E320F2">
        <w:rPr>
          <w:rFonts w:ascii="Arial" w:hAnsi="Arial" w:cs="Arial"/>
          <w:bCs/>
          <w:color w:val="0070C0"/>
          <w:sz w:val="16"/>
          <w:szCs w:val="16"/>
          <w:lang w:val="es-ES"/>
        </w:rPr>
        <w:footnoteRef/>
      </w:r>
      <w:r>
        <w:t xml:space="preserve"> </w:t>
      </w:r>
      <w:r w:rsidRPr="00E320F2">
        <w:rPr>
          <w:rFonts w:ascii="Arial" w:hAnsi="Arial" w:cs="Arial"/>
          <w:bCs/>
          <w:color w:val="0070C0"/>
          <w:sz w:val="16"/>
          <w:szCs w:val="16"/>
          <w:lang w:val="es-ES"/>
        </w:rPr>
        <w:t xml:space="preserve">Las partículas se pueden expresar como </w:t>
      </w:r>
      <w:r w:rsidR="00E320F2">
        <w:rPr>
          <w:rFonts w:ascii="Arial" w:hAnsi="Arial" w:cs="Arial"/>
          <w:bCs/>
          <w:color w:val="0070C0"/>
          <w:sz w:val="16"/>
          <w:szCs w:val="16"/>
          <w:lang w:val="es-ES"/>
        </w:rPr>
        <w:t>partículas totales, PM10, PM2</w:t>
      </w:r>
      <w:proofErr w:type="gramStart"/>
      <w:r w:rsidR="00E320F2">
        <w:rPr>
          <w:rFonts w:ascii="Arial" w:hAnsi="Arial" w:cs="Arial"/>
          <w:bCs/>
          <w:color w:val="0070C0"/>
          <w:sz w:val="16"/>
          <w:szCs w:val="16"/>
          <w:lang w:val="es-ES"/>
        </w:rPr>
        <w:t>,5</w:t>
      </w:r>
      <w:proofErr w:type="gramEnd"/>
      <w:r w:rsidR="00E320F2">
        <w:rPr>
          <w:rFonts w:ascii="Arial" w:hAnsi="Arial" w:cs="Arial"/>
          <w:bCs/>
          <w:color w:val="0070C0"/>
          <w:sz w:val="16"/>
          <w:szCs w:val="16"/>
          <w:lang w:val="es-ES"/>
        </w:rPr>
        <w:t xml:space="preserve"> </w:t>
      </w:r>
      <w:r w:rsidRPr="00E320F2">
        <w:rPr>
          <w:rFonts w:ascii="Arial" w:hAnsi="Arial" w:cs="Arial"/>
          <w:bCs/>
          <w:color w:val="0070C0"/>
          <w:sz w:val="16"/>
          <w:szCs w:val="16"/>
          <w:lang w:val="es-ES"/>
        </w:rPr>
        <w:t>si se conoce indicar aquí.</w:t>
      </w:r>
    </w:p>
  </w:footnote>
  <w:footnote w:id="6">
    <w:p w:rsidR="00BA198B" w:rsidRPr="00E320F2" w:rsidRDefault="00BA198B" w:rsidP="00BA198B">
      <w:pPr>
        <w:pStyle w:val="Textonotapie"/>
        <w:rPr>
          <w:rFonts w:ascii="Arial" w:hAnsi="Arial" w:cs="Arial"/>
          <w:bCs/>
          <w:color w:val="0070C0"/>
          <w:sz w:val="16"/>
          <w:szCs w:val="16"/>
          <w:lang w:val="es-ES"/>
        </w:rPr>
      </w:pPr>
      <w:r w:rsidRPr="00E320F2">
        <w:rPr>
          <w:rFonts w:ascii="Arial" w:hAnsi="Arial" w:cs="Arial"/>
          <w:bCs/>
          <w:color w:val="0070C0"/>
          <w:sz w:val="16"/>
          <w:szCs w:val="16"/>
          <w:lang w:val="es-ES"/>
        </w:rPr>
        <w:footnoteRef/>
      </w:r>
      <w:r w:rsidRPr="00E320F2">
        <w:rPr>
          <w:rFonts w:ascii="Arial" w:hAnsi="Arial" w:cs="Arial"/>
          <w:bCs/>
          <w:color w:val="0070C0"/>
          <w:sz w:val="16"/>
          <w:szCs w:val="16"/>
          <w:lang w:val="es-ES"/>
        </w:rPr>
        <w:t xml:space="preserve"> Se pueden utilizar indistintamente kg de NO2 o NOX.</w:t>
      </w:r>
    </w:p>
  </w:footnote>
  <w:footnote w:id="7">
    <w:p w:rsidR="000F6D63" w:rsidRPr="00412C61" w:rsidRDefault="000F6D63" w:rsidP="000F6D63">
      <w:pPr>
        <w:rPr>
          <w:rFonts w:ascii="Arial" w:hAnsi="Arial" w:cs="Arial"/>
          <w:sz w:val="20"/>
        </w:rPr>
      </w:pPr>
      <w:r>
        <w:rPr>
          <w:rStyle w:val="Refdenotaalpie"/>
        </w:rPr>
        <w:footnoteRef/>
      </w:r>
      <w:r>
        <w:t xml:space="preserve"> </w:t>
      </w:r>
      <w:r w:rsidRPr="008F00D4">
        <w:rPr>
          <w:rFonts w:ascii="Arial" w:hAnsi="Arial" w:cs="Arial"/>
          <w:bCs/>
          <w:color w:val="0070C0"/>
          <w:sz w:val="16"/>
          <w:szCs w:val="16"/>
          <w:u w:val="single"/>
        </w:rPr>
        <w:t>Nota</w:t>
      </w:r>
      <w:r w:rsidRPr="008F00D4">
        <w:rPr>
          <w:rFonts w:ascii="Arial" w:hAnsi="Arial" w:cs="Arial"/>
          <w:bCs/>
          <w:color w:val="0070C0"/>
          <w:sz w:val="16"/>
          <w:szCs w:val="16"/>
        </w:rPr>
        <w:t xml:space="preserve">: Se deberá adjuntar a la documentación del proyecto un mapa (o mapas) del emplazamiento que identifique claramente la zona objeto de intervención. Dicho mapa deberá estar preferentemente extraído de </w:t>
      </w:r>
      <w:proofErr w:type="spellStart"/>
      <w:r w:rsidRPr="008F00D4">
        <w:rPr>
          <w:rFonts w:ascii="Arial" w:hAnsi="Arial" w:cs="Arial"/>
          <w:bCs/>
          <w:color w:val="0070C0"/>
          <w:sz w:val="16"/>
          <w:szCs w:val="16"/>
        </w:rPr>
        <w:t>Geoeuskadi</w:t>
      </w:r>
      <w:proofErr w:type="spellEnd"/>
      <w:r w:rsidRPr="008F00D4">
        <w:rPr>
          <w:rFonts w:ascii="Arial" w:hAnsi="Arial" w:cs="Arial"/>
          <w:bCs/>
          <w:color w:val="0070C0"/>
          <w:sz w:val="16"/>
          <w:szCs w:val="16"/>
        </w:rPr>
        <w:t xml:space="preserve"> y deberá llevar activadas ciertas capas (</w:t>
      </w:r>
      <w:proofErr w:type="spellStart"/>
      <w:r w:rsidRPr="008F00D4">
        <w:rPr>
          <w:rFonts w:ascii="Arial" w:hAnsi="Arial" w:cs="Arial"/>
          <w:bCs/>
          <w:color w:val="0070C0"/>
          <w:sz w:val="16"/>
          <w:szCs w:val="16"/>
        </w:rPr>
        <w:t>p.e</w:t>
      </w:r>
      <w:proofErr w:type="spellEnd"/>
      <w:r w:rsidRPr="008F00D4">
        <w:rPr>
          <w:rFonts w:ascii="Arial" w:hAnsi="Arial" w:cs="Arial"/>
          <w:bCs/>
          <w:color w:val="0070C0"/>
          <w:sz w:val="16"/>
          <w:szCs w:val="16"/>
        </w:rPr>
        <w:t xml:space="preserve">. Natura 2000,…) que permitan delimitar el grado de protección legal de la zona u otros aspectos clave para la mejora ambiental. (Ver link: </w:t>
      </w:r>
      <w:hyperlink r:id="rId1" w:history="1">
        <w:r w:rsidR="008F00D4" w:rsidRPr="000F6A38">
          <w:rPr>
            <w:rStyle w:val="Hipervnculo"/>
            <w:bCs/>
            <w:sz w:val="16"/>
            <w:szCs w:val="16"/>
          </w:rPr>
          <w:t>http://www.geo.euskadi.net/s69-bisorea/es/x72aGeoeuskadiWAR/index.jsp?conf=INGURUMENA/INGURUMENA.xml&amp;def_groups=natura_2000&amp;amp;layers=natura_2000-LIC_ZEC</w:t>
        </w:r>
      </w:hyperlink>
      <w:r w:rsidRPr="008F00D4">
        <w:rPr>
          <w:rFonts w:ascii="Arial" w:hAnsi="Arial" w:cs="Arial"/>
          <w:bCs/>
          <w:color w:val="0070C0"/>
          <w:sz w:val="16"/>
          <w:szCs w:val="16"/>
        </w:rPr>
        <w:t xml:space="preserve"> ).</w:t>
      </w:r>
    </w:p>
    <w:p w:rsidR="000F6D63" w:rsidRDefault="000F6D63" w:rsidP="000F6D63">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E5D" w:rsidRDefault="00783E5D" w:rsidP="00783E5D">
    <w:pPr>
      <w:pStyle w:val="Encabezado"/>
      <w:tabs>
        <w:tab w:val="right" w:pos="9923"/>
      </w:tabs>
      <w:ind w:right="-142"/>
      <w:jc w:val="center"/>
      <w:rPr>
        <w:rFonts w:ascii="Arial" w:hAnsi="Arial"/>
        <w:sz w:val="16"/>
      </w:rPr>
    </w:pPr>
    <w:r>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589877739" r:id="rId2"/>
      </w:object>
    </w:r>
  </w:p>
  <w:p w:rsidR="00783E5D" w:rsidRDefault="00783E5D" w:rsidP="00783E5D">
    <w:pPr>
      <w:pStyle w:val="Encabezado"/>
      <w:tabs>
        <w:tab w:val="right" w:pos="9923"/>
      </w:tabs>
      <w:ind w:right="-142"/>
      <w:jc w:val="center"/>
      <w:rPr>
        <w:rFonts w:ascii="Arial" w:hAnsi="Arial"/>
        <w:sz w:val="16"/>
      </w:rPr>
    </w:pPr>
  </w:p>
  <w:p w:rsidR="00783E5D" w:rsidRDefault="00783E5D" w:rsidP="00783E5D">
    <w:pPr>
      <w:pStyle w:val="Encabezado"/>
      <w:tabs>
        <w:tab w:val="right" w:pos="9923"/>
      </w:tabs>
      <w:ind w:right="-142"/>
      <w:jc w:val="center"/>
      <w:rPr>
        <w:rFonts w:ascii="Arial" w:hAnsi="Arial"/>
        <w:sz w:val="16"/>
      </w:rPr>
    </w:pPr>
    <w:r>
      <w:rPr>
        <w:noProof/>
        <w:lang w:eastAsia="es-ES"/>
      </w:rPr>
      <mc:AlternateContent>
        <mc:Choice Requires="wps">
          <w:drawing>
            <wp:anchor distT="0" distB="0" distL="114300" distR="114300" simplePos="0" relativeHeight="251659264" behindDoc="0" locked="0" layoutInCell="0" allowOverlap="1" wp14:anchorId="22F9CAC5" wp14:editId="63E4BA10">
              <wp:simplePos x="0" y="0"/>
              <wp:positionH relativeFrom="page">
                <wp:posOffset>1961515</wp:posOffset>
              </wp:positionH>
              <wp:positionV relativeFrom="page">
                <wp:posOffset>1043940</wp:posOffset>
              </wp:positionV>
              <wp:extent cx="1859915" cy="83502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E5D" w:rsidRPr="00D36B4F" w:rsidRDefault="00783E5D" w:rsidP="00783E5D">
                          <w:pPr>
                            <w:rPr>
                              <w:rFonts w:ascii="Arial" w:hAnsi="Arial" w:cs="Arial"/>
                              <w:sz w:val="14"/>
                              <w:szCs w:val="14"/>
                            </w:rPr>
                          </w:pPr>
                          <w:r>
                            <w:rPr>
                              <w:rFonts w:ascii="Arial" w:hAnsi="Arial"/>
                              <w:sz w:val="14"/>
                            </w:rPr>
                            <w:t>INGURUMEN</w:t>
                          </w:r>
                          <w:r w:rsidR="00CA0006">
                            <w:rPr>
                              <w:rFonts w:ascii="Arial" w:hAnsi="Arial"/>
                              <w:sz w:val="14"/>
                            </w:rPr>
                            <w:t xml:space="preserve">, </w:t>
                          </w:r>
                          <w:r>
                            <w:rPr>
                              <w:rFonts w:ascii="Arial" w:hAnsi="Arial"/>
                              <w:sz w:val="14"/>
                            </w:rPr>
                            <w:t xml:space="preserve">LURRALDE </w:t>
                          </w:r>
                          <w:r w:rsidR="00CA0006">
                            <w:rPr>
                              <w:rFonts w:ascii="Arial" w:hAnsi="Arial"/>
                              <w:sz w:val="14"/>
                            </w:rPr>
                            <w:t>PLANGINTZA ETA ETXEBIZITZA</w:t>
                          </w:r>
                          <w:r>
                            <w:rPr>
                              <w:rFonts w:ascii="Arial" w:hAnsi="Arial"/>
                              <w:sz w:val="14"/>
                            </w:rPr>
                            <w:t xml:space="preserve"> SAILA</w:t>
                          </w:r>
                        </w:p>
                        <w:p w:rsidR="00783E5D" w:rsidRPr="00F1735C" w:rsidRDefault="00783E5D" w:rsidP="00783E5D">
                          <w:pPr>
                            <w:spacing w:before="35"/>
                            <w:rPr>
                              <w:rFonts w:ascii="Arial" w:hAnsi="Arial" w:cs="Arial"/>
                              <w:b/>
                              <w:sz w:val="14"/>
                              <w:szCs w:val="14"/>
                            </w:rPr>
                          </w:pPr>
                          <w:proofErr w:type="spellStart"/>
                          <w:r w:rsidRPr="00F1735C">
                            <w:rPr>
                              <w:rFonts w:ascii="Arial" w:hAnsi="Arial"/>
                              <w:b/>
                              <w:sz w:val="14"/>
                            </w:rPr>
                            <w:t>Ingurumen</w:t>
                          </w:r>
                          <w:proofErr w:type="spellEnd"/>
                          <w:r w:rsidRPr="00F1735C">
                            <w:rPr>
                              <w:rFonts w:ascii="Arial" w:hAnsi="Arial"/>
                              <w:b/>
                              <w:sz w:val="14"/>
                            </w:rPr>
                            <w:t xml:space="preserve"> </w:t>
                          </w:r>
                          <w:proofErr w:type="spellStart"/>
                          <w:r w:rsidRPr="00F1735C">
                            <w:rPr>
                              <w:rFonts w:ascii="Arial" w:hAnsi="Arial"/>
                              <w:b/>
                              <w:sz w:val="14"/>
                            </w:rPr>
                            <w:t>Sailburuordetza</w:t>
                          </w:r>
                          <w:proofErr w:type="spellEnd"/>
                        </w:p>
                        <w:p w:rsidR="00783E5D" w:rsidRPr="00D36B4F" w:rsidRDefault="00F1735C" w:rsidP="00783E5D">
                          <w:pPr>
                            <w:rPr>
                              <w:i/>
                            </w:rPr>
                          </w:pPr>
                          <w:r>
                            <w:rPr>
                              <w:rFonts w:ascii="Arial" w:hAnsi="Arial"/>
                              <w:i/>
                              <w:sz w:val="14"/>
                            </w:rPr>
                            <w:t xml:space="preserve">Natura </w:t>
                          </w:r>
                          <w:proofErr w:type="spellStart"/>
                          <w:r>
                            <w:rPr>
                              <w:rFonts w:ascii="Arial" w:hAnsi="Arial"/>
                              <w:i/>
                              <w:sz w:val="14"/>
                            </w:rPr>
                            <w:t>Ondare</w:t>
                          </w:r>
                          <w:proofErr w:type="spellEnd"/>
                          <w:r>
                            <w:rPr>
                              <w:rFonts w:ascii="Arial" w:hAnsi="Arial"/>
                              <w:i/>
                              <w:sz w:val="14"/>
                            </w:rPr>
                            <w:t xml:space="preserve"> </w:t>
                          </w:r>
                          <w:r w:rsidR="00783E5D">
                            <w:rPr>
                              <w:rFonts w:ascii="Arial" w:hAnsi="Arial"/>
                              <w:i/>
                              <w:sz w:val="14"/>
                            </w:rPr>
                            <w:t>eta</w:t>
                          </w:r>
                          <w:r w:rsidR="00783E5D">
                            <w:rPr>
                              <w:i/>
                            </w:rPr>
                            <w:t xml:space="preserve"> </w:t>
                          </w:r>
                          <w:proofErr w:type="spellStart"/>
                          <w:r>
                            <w:rPr>
                              <w:rFonts w:ascii="Arial" w:hAnsi="Arial"/>
                              <w:i/>
                              <w:sz w:val="14"/>
                            </w:rPr>
                            <w:t>Klima</w:t>
                          </w:r>
                          <w:proofErr w:type="spellEnd"/>
                          <w:r>
                            <w:rPr>
                              <w:rFonts w:ascii="Arial" w:hAnsi="Arial"/>
                              <w:i/>
                              <w:sz w:val="14"/>
                            </w:rPr>
                            <w:t xml:space="preserve"> </w:t>
                          </w:r>
                          <w:proofErr w:type="spellStart"/>
                          <w:r>
                            <w:rPr>
                              <w:rFonts w:ascii="Arial" w:hAnsi="Arial"/>
                              <w:i/>
                              <w:sz w:val="14"/>
                            </w:rPr>
                            <w:t>Aldaketa</w:t>
                          </w:r>
                          <w:proofErr w:type="spellEnd"/>
                          <w:r w:rsidR="00783E5D">
                            <w:rPr>
                              <w:rFonts w:ascii="Arial" w:hAnsi="Arial"/>
                              <w:i/>
                              <w:sz w:val="14"/>
                            </w:rPr>
                            <w:t xml:space="preserve">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9CAC5" id="_x0000_t202" coordsize="21600,21600" o:spt="202" path="m,l,21600r21600,l21600,xe">
              <v:stroke joinstyle="miter"/>
              <v:path gradientshapeok="t" o:connecttype="rect"/>
            </v:shapetype>
            <v:shape id="Text Box 1" o:spid="_x0000_s1026" type="#_x0000_t202" style="position:absolute;left:0;text-align:left;margin-left:154.45pt;margin-top:82.2pt;width:146.45pt;height:6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9sZsg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" o:allowincell="f" filled="f" stroked="f">
              <v:textbox>
                <w:txbxContent>
                  <w:p w:rsidR="00783E5D" w:rsidRPr="00D36B4F" w:rsidRDefault="00783E5D" w:rsidP="00783E5D">
                    <w:pPr>
                      <w:rPr>
                        <w:rFonts w:ascii="Arial" w:hAnsi="Arial" w:cs="Arial"/>
                        <w:sz w:val="14"/>
                        <w:szCs w:val="14"/>
                      </w:rPr>
                    </w:pPr>
                    <w:r>
                      <w:rPr>
                        <w:rFonts w:ascii="Arial" w:hAnsi="Arial"/>
                        <w:sz w:val="14"/>
                      </w:rPr>
                      <w:t>INGURUMEN</w:t>
                    </w:r>
                    <w:r w:rsidR="00CA0006">
                      <w:rPr>
                        <w:rFonts w:ascii="Arial" w:hAnsi="Arial"/>
                        <w:sz w:val="14"/>
                      </w:rPr>
                      <w:t xml:space="preserve">, </w:t>
                    </w:r>
                    <w:r>
                      <w:rPr>
                        <w:rFonts w:ascii="Arial" w:hAnsi="Arial"/>
                        <w:sz w:val="14"/>
                      </w:rPr>
                      <w:t xml:space="preserve">LURRALDE </w:t>
                    </w:r>
                    <w:r w:rsidR="00CA0006">
                      <w:rPr>
                        <w:rFonts w:ascii="Arial" w:hAnsi="Arial"/>
                        <w:sz w:val="14"/>
                      </w:rPr>
                      <w:t>PLANGINTZA ETA ETXEBIZITZA</w:t>
                    </w:r>
                    <w:r>
                      <w:rPr>
                        <w:rFonts w:ascii="Arial" w:hAnsi="Arial"/>
                        <w:sz w:val="14"/>
                      </w:rPr>
                      <w:t xml:space="preserve"> SAILA</w:t>
                    </w:r>
                  </w:p>
                  <w:p w:rsidR="00783E5D" w:rsidRPr="00F1735C" w:rsidRDefault="00783E5D" w:rsidP="00783E5D">
                    <w:pPr>
                      <w:spacing w:before="35"/>
                      <w:rPr>
                        <w:rFonts w:ascii="Arial" w:hAnsi="Arial" w:cs="Arial"/>
                        <w:b/>
                        <w:sz w:val="14"/>
                        <w:szCs w:val="14"/>
                      </w:rPr>
                    </w:pPr>
                    <w:proofErr w:type="spellStart"/>
                    <w:r w:rsidRPr="00F1735C">
                      <w:rPr>
                        <w:rFonts w:ascii="Arial" w:hAnsi="Arial"/>
                        <w:b/>
                        <w:sz w:val="14"/>
                      </w:rPr>
                      <w:t>Ingurumen</w:t>
                    </w:r>
                    <w:proofErr w:type="spellEnd"/>
                    <w:r w:rsidRPr="00F1735C">
                      <w:rPr>
                        <w:rFonts w:ascii="Arial" w:hAnsi="Arial"/>
                        <w:b/>
                        <w:sz w:val="14"/>
                      </w:rPr>
                      <w:t xml:space="preserve"> </w:t>
                    </w:r>
                    <w:proofErr w:type="spellStart"/>
                    <w:r w:rsidRPr="00F1735C">
                      <w:rPr>
                        <w:rFonts w:ascii="Arial" w:hAnsi="Arial"/>
                        <w:b/>
                        <w:sz w:val="14"/>
                      </w:rPr>
                      <w:t>Sailburuordetza</w:t>
                    </w:r>
                    <w:proofErr w:type="spellEnd"/>
                  </w:p>
                  <w:p w:rsidR="00783E5D" w:rsidRPr="00D36B4F" w:rsidRDefault="00F1735C" w:rsidP="00783E5D">
                    <w:pPr>
                      <w:rPr>
                        <w:i/>
                      </w:rPr>
                    </w:pPr>
                    <w:r>
                      <w:rPr>
                        <w:rFonts w:ascii="Arial" w:hAnsi="Arial"/>
                        <w:i/>
                        <w:sz w:val="14"/>
                      </w:rPr>
                      <w:t xml:space="preserve">Natura </w:t>
                    </w:r>
                    <w:proofErr w:type="spellStart"/>
                    <w:r>
                      <w:rPr>
                        <w:rFonts w:ascii="Arial" w:hAnsi="Arial"/>
                        <w:i/>
                        <w:sz w:val="14"/>
                      </w:rPr>
                      <w:t>Ondare</w:t>
                    </w:r>
                    <w:proofErr w:type="spellEnd"/>
                    <w:r>
                      <w:rPr>
                        <w:rFonts w:ascii="Arial" w:hAnsi="Arial"/>
                        <w:i/>
                        <w:sz w:val="14"/>
                      </w:rPr>
                      <w:t xml:space="preserve"> </w:t>
                    </w:r>
                    <w:r w:rsidR="00783E5D">
                      <w:rPr>
                        <w:rFonts w:ascii="Arial" w:hAnsi="Arial"/>
                        <w:i/>
                        <w:sz w:val="14"/>
                      </w:rPr>
                      <w:t>eta</w:t>
                    </w:r>
                    <w:r w:rsidR="00783E5D">
                      <w:rPr>
                        <w:i/>
                      </w:rPr>
                      <w:t xml:space="preserve"> </w:t>
                    </w:r>
                    <w:proofErr w:type="spellStart"/>
                    <w:r>
                      <w:rPr>
                        <w:rFonts w:ascii="Arial" w:hAnsi="Arial"/>
                        <w:i/>
                        <w:sz w:val="14"/>
                      </w:rPr>
                      <w:t>Klima</w:t>
                    </w:r>
                    <w:proofErr w:type="spellEnd"/>
                    <w:r>
                      <w:rPr>
                        <w:rFonts w:ascii="Arial" w:hAnsi="Arial"/>
                        <w:i/>
                        <w:sz w:val="14"/>
                      </w:rPr>
                      <w:t xml:space="preserve"> </w:t>
                    </w:r>
                    <w:proofErr w:type="spellStart"/>
                    <w:r>
                      <w:rPr>
                        <w:rFonts w:ascii="Arial" w:hAnsi="Arial"/>
                        <w:i/>
                        <w:sz w:val="14"/>
                      </w:rPr>
                      <w:t>Aldaketa</w:t>
                    </w:r>
                    <w:proofErr w:type="spellEnd"/>
                    <w:r w:rsidR="00783E5D">
                      <w:rPr>
                        <w:rFonts w:ascii="Arial" w:hAnsi="Arial"/>
                        <w:i/>
                        <w:sz w:val="14"/>
                      </w:rPr>
                      <w:t xml:space="preserve"> </w:t>
                    </w:r>
                    <w:proofErr w:type="spellStart"/>
                    <w:r w:rsidR="00783E5D">
                      <w:rPr>
                        <w:rFonts w:ascii="Arial" w:hAnsi="Arial"/>
                        <w:i/>
                        <w:sz w:val="14"/>
                      </w:rPr>
                      <w:t>Zuzendaritza</w:t>
                    </w:r>
                    <w:proofErr w:type="spellEnd"/>
                  </w:p>
                </w:txbxContent>
              </v:textbox>
              <w10:wrap type="square" anchorx="page" anchory="page"/>
            </v:shape>
          </w:pict>
        </mc:Fallback>
      </mc:AlternateContent>
    </w:r>
    <w:r>
      <w:rPr>
        <w:noProof/>
        <w:lang w:eastAsia="es-ES"/>
      </w:rPr>
      <mc:AlternateContent>
        <mc:Choice Requires="wps">
          <w:drawing>
            <wp:anchor distT="0" distB="0" distL="114300" distR="114300" simplePos="0" relativeHeight="251660288" behindDoc="0" locked="0" layoutInCell="0" allowOverlap="1" wp14:anchorId="58C2D120" wp14:editId="44DDA63F">
              <wp:simplePos x="0" y="0"/>
              <wp:positionH relativeFrom="page">
                <wp:posOffset>4067175</wp:posOffset>
              </wp:positionH>
              <wp:positionV relativeFrom="page">
                <wp:posOffset>1043940</wp:posOffset>
              </wp:positionV>
              <wp:extent cx="2037080" cy="864235"/>
              <wp:effectExtent l="0" t="0"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86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E5D" w:rsidRPr="00D36B4F" w:rsidRDefault="00783E5D" w:rsidP="00783E5D">
                          <w:pPr>
                            <w:rPr>
                              <w:rFonts w:ascii="Arial" w:hAnsi="Arial" w:cs="Arial"/>
                              <w:sz w:val="14"/>
                              <w:szCs w:val="14"/>
                            </w:rPr>
                          </w:pPr>
                          <w:r>
                            <w:rPr>
                              <w:rFonts w:ascii="Arial" w:hAnsi="Arial"/>
                              <w:sz w:val="14"/>
                            </w:rPr>
                            <w:t>DEPARTAMENTO DE MEDIO AMBIENTE</w:t>
                          </w:r>
                          <w:r w:rsidR="00CA0006">
                            <w:rPr>
                              <w:rFonts w:ascii="Arial" w:hAnsi="Arial"/>
                              <w:sz w:val="14"/>
                            </w:rPr>
                            <w:t>, PLANIFICACION</w:t>
                          </w:r>
                          <w:r>
                            <w:rPr>
                              <w:rFonts w:ascii="Arial" w:hAnsi="Arial"/>
                              <w:sz w:val="14"/>
                            </w:rPr>
                            <w:t xml:space="preserve"> TERRITORIAL</w:t>
                          </w:r>
                          <w:r w:rsidR="00CA0006">
                            <w:rPr>
                              <w:rFonts w:ascii="Arial" w:hAnsi="Arial"/>
                              <w:sz w:val="14"/>
                            </w:rPr>
                            <w:t xml:space="preserve"> Y VIVIENDA</w:t>
                          </w:r>
                        </w:p>
                        <w:p w:rsidR="00783E5D" w:rsidRPr="00D36B4F" w:rsidRDefault="00783E5D" w:rsidP="00783E5D">
                          <w:pPr>
                            <w:spacing w:before="35"/>
                            <w:rPr>
                              <w:rFonts w:ascii="Arial" w:hAnsi="Arial" w:cs="Arial"/>
                              <w:sz w:val="14"/>
                              <w:szCs w:val="14"/>
                            </w:rPr>
                          </w:pPr>
                          <w:r>
                            <w:rPr>
                              <w:rFonts w:ascii="Arial" w:hAnsi="Arial"/>
                              <w:sz w:val="14"/>
                            </w:rPr>
                            <w:t>Viceconsejería de Medio Ambiente</w:t>
                          </w:r>
                        </w:p>
                        <w:p w:rsidR="00783E5D" w:rsidRPr="00D36B4F" w:rsidRDefault="00783E5D" w:rsidP="00783E5D">
                          <w:pPr>
                            <w:rPr>
                              <w:rFonts w:ascii="Arial" w:hAnsi="Arial" w:cs="Arial"/>
                              <w:i/>
                              <w:sz w:val="14"/>
                              <w:szCs w:val="14"/>
                            </w:rPr>
                          </w:pPr>
                          <w:r>
                            <w:rPr>
                              <w:rFonts w:ascii="Arial" w:hAnsi="Arial"/>
                              <w:i/>
                              <w:sz w:val="14"/>
                            </w:rPr>
                            <w:t xml:space="preserve">Dirección de </w:t>
                          </w:r>
                          <w:r w:rsidR="00F1735C">
                            <w:rPr>
                              <w:rFonts w:ascii="Arial" w:hAnsi="Arial"/>
                              <w:i/>
                              <w:sz w:val="14"/>
                            </w:rPr>
                            <w:t>Patrimoni</w:t>
                          </w:r>
                          <w:r>
                            <w:rPr>
                              <w:rFonts w:ascii="Arial" w:hAnsi="Arial"/>
                              <w:i/>
                              <w:sz w:val="14"/>
                            </w:rPr>
                            <w:t xml:space="preserve">o Natural y </w:t>
                          </w:r>
                          <w:r w:rsidR="00F1735C">
                            <w:rPr>
                              <w:rFonts w:ascii="Arial" w:hAnsi="Arial"/>
                              <w:i/>
                              <w:sz w:val="14"/>
                            </w:rPr>
                            <w:t>Cambio Climático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2D120" id="Text Box 2" o:spid="_x0000_s1027" type="#_x0000_t202" style="position:absolute;left:0;text-align:left;margin-left:320.25pt;margin-top:82.2pt;width:160.4pt;height:68.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fELtg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" o:allowincell="f" filled="f" stroked="f">
              <v:textbox>
                <w:txbxContent>
                  <w:p w:rsidR="00783E5D" w:rsidRPr="00D36B4F" w:rsidRDefault="00783E5D" w:rsidP="00783E5D">
                    <w:pPr>
                      <w:rPr>
                        <w:rFonts w:ascii="Arial" w:hAnsi="Arial" w:cs="Arial"/>
                        <w:sz w:val="14"/>
                        <w:szCs w:val="14"/>
                      </w:rPr>
                    </w:pPr>
                    <w:r>
                      <w:rPr>
                        <w:rFonts w:ascii="Arial" w:hAnsi="Arial"/>
                        <w:sz w:val="14"/>
                      </w:rPr>
                      <w:t>DEPARTAMENTO DE MEDIO AMBIENTE</w:t>
                    </w:r>
                    <w:r w:rsidR="00CA0006">
                      <w:rPr>
                        <w:rFonts w:ascii="Arial" w:hAnsi="Arial"/>
                        <w:sz w:val="14"/>
                      </w:rPr>
                      <w:t>, PLANIFICACION</w:t>
                    </w:r>
                    <w:r>
                      <w:rPr>
                        <w:rFonts w:ascii="Arial" w:hAnsi="Arial"/>
                        <w:sz w:val="14"/>
                      </w:rPr>
                      <w:t xml:space="preserve"> TERRITORIAL</w:t>
                    </w:r>
                    <w:r w:rsidR="00CA0006">
                      <w:rPr>
                        <w:rFonts w:ascii="Arial" w:hAnsi="Arial"/>
                        <w:sz w:val="14"/>
                      </w:rPr>
                      <w:t xml:space="preserve"> Y VIVIENDA</w:t>
                    </w:r>
                  </w:p>
                  <w:p w:rsidR="00783E5D" w:rsidRPr="00D36B4F" w:rsidRDefault="00783E5D" w:rsidP="00783E5D">
                    <w:pPr>
                      <w:spacing w:before="35"/>
                      <w:rPr>
                        <w:rFonts w:ascii="Arial" w:hAnsi="Arial" w:cs="Arial"/>
                        <w:sz w:val="14"/>
                        <w:szCs w:val="14"/>
                      </w:rPr>
                    </w:pPr>
                    <w:r>
                      <w:rPr>
                        <w:rFonts w:ascii="Arial" w:hAnsi="Arial"/>
                        <w:sz w:val="14"/>
                      </w:rPr>
                      <w:t>Viceconsejería de Medio Ambiente</w:t>
                    </w:r>
                  </w:p>
                  <w:p w:rsidR="00783E5D" w:rsidRPr="00D36B4F" w:rsidRDefault="00783E5D" w:rsidP="00783E5D">
                    <w:pPr>
                      <w:rPr>
                        <w:rFonts w:ascii="Arial" w:hAnsi="Arial" w:cs="Arial"/>
                        <w:i/>
                        <w:sz w:val="14"/>
                        <w:szCs w:val="14"/>
                      </w:rPr>
                    </w:pPr>
                    <w:r>
                      <w:rPr>
                        <w:rFonts w:ascii="Arial" w:hAnsi="Arial"/>
                        <w:i/>
                        <w:sz w:val="14"/>
                      </w:rPr>
                      <w:t xml:space="preserve">Dirección de </w:t>
                    </w:r>
                    <w:r w:rsidR="00F1735C">
                      <w:rPr>
                        <w:rFonts w:ascii="Arial" w:hAnsi="Arial"/>
                        <w:i/>
                        <w:sz w:val="14"/>
                      </w:rPr>
                      <w:t>Patrimoni</w:t>
                    </w:r>
                    <w:r>
                      <w:rPr>
                        <w:rFonts w:ascii="Arial" w:hAnsi="Arial"/>
                        <w:i/>
                        <w:sz w:val="14"/>
                      </w:rPr>
                      <w:t xml:space="preserve">o Natural y </w:t>
                    </w:r>
                    <w:r w:rsidR="00F1735C">
                      <w:rPr>
                        <w:rFonts w:ascii="Arial" w:hAnsi="Arial"/>
                        <w:i/>
                        <w:sz w:val="14"/>
                      </w:rPr>
                      <w:t>Cambio Climático</w:t>
                    </w:r>
                  </w:p>
                </w:txbxContent>
              </v:textbox>
              <w10:wrap type="square" anchorx="page" anchory="page"/>
            </v:shape>
          </w:pict>
        </mc:Fallback>
      </mc:AlternateContent>
    </w:r>
  </w:p>
  <w:p w:rsidR="00783E5D" w:rsidRDefault="00783E5D" w:rsidP="00783E5D">
    <w:pPr>
      <w:pStyle w:val="Encabezado"/>
      <w:tabs>
        <w:tab w:val="right" w:pos="9923"/>
      </w:tabs>
      <w:ind w:right="-142"/>
      <w:jc w:val="center"/>
      <w:rPr>
        <w:rFonts w:ascii="Arial" w:hAnsi="Arial"/>
        <w:sz w:val="16"/>
      </w:rPr>
    </w:pPr>
  </w:p>
  <w:p w:rsidR="003F4D1D" w:rsidRDefault="003F4D1D" w:rsidP="002966D4">
    <w:pPr>
      <w:pStyle w:val="Encabezado"/>
      <w:tabs>
        <w:tab w:val="right" w:pos="9923"/>
      </w:tabs>
      <w:ind w:right="-142"/>
      <w:jc w:val="center"/>
      <w:rPr>
        <w:rFonts w:ascii="Arial" w:hAnsi="Arial"/>
        <w:sz w:val="16"/>
      </w:rPr>
    </w:pPr>
  </w:p>
  <w:p w:rsidR="00DA6F8B" w:rsidRDefault="00DA6F8B" w:rsidP="002966D4">
    <w:pPr>
      <w:pStyle w:val="Encabezado"/>
      <w:tabs>
        <w:tab w:val="right" w:pos="9923"/>
      </w:tabs>
      <w:ind w:right="-142"/>
      <w:jc w:val="center"/>
      <w:rPr>
        <w:rFonts w:ascii="Arial" w:hAnsi="Arial"/>
        <w:sz w:val="16"/>
      </w:rPr>
    </w:pPr>
  </w:p>
  <w:p w:rsidR="00DA6F8B" w:rsidRDefault="00DA6F8B" w:rsidP="002966D4">
    <w:pPr>
      <w:pStyle w:val="Encabezado"/>
      <w:tabs>
        <w:tab w:val="right" w:pos="9923"/>
      </w:tabs>
      <w:ind w:right="-142"/>
      <w:jc w:val="center"/>
      <w:rPr>
        <w:rFonts w:ascii="Arial" w:hAnsi="Arial"/>
        <w:sz w:val="16"/>
      </w:rPr>
    </w:pPr>
  </w:p>
  <w:p w:rsidR="00DA6F8B" w:rsidRDefault="00DA6F8B" w:rsidP="002966D4">
    <w:pPr>
      <w:pStyle w:val="Encabezado"/>
      <w:tabs>
        <w:tab w:val="right" w:pos="9923"/>
      </w:tabs>
      <w:ind w:right="-142"/>
      <w:jc w:val="center"/>
      <w:rPr>
        <w:rFonts w:ascii="Arial" w:hAnsi="Arial"/>
        <w:sz w:val="16"/>
      </w:rPr>
    </w:pPr>
  </w:p>
  <w:p w:rsidR="00DA6F8B" w:rsidRDefault="00DA6F8B" w:rsidP="002966D4">
    <w:pPr>
      <w:pStyle w:val="Encabezado"/>
      <w:tabs>
        <w:tab w:val="right" w:pos="9923"/>
      </w:tabs>
      <w:ind w:right="-142"/>
      <w:rPr>
        <w:rFonts w:ascii="Arial" w:hAnsi="Arial"/>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E5D" w:rsidRDefault="00783E5D" w:rsidP="002966D4">
    <w:pPr>
      <w:pStyle w:val="Encabezado"/>
      <w:tabs>
        <w:tab w:val="right" w:pos="9923"/>
      </w:tabs>
      <w:ind w:right="-142"/>
      <w:jc w:val="center"/>
      <w:rPr>
        <w:rFonts w:ascii="Arial" w:hAnsi="Arial"/>
        <w:sz w:val="16"/>
      </w:rP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8pt;height:24.75pt" o:ole="" fillcolor="window">
          <v:imagedata r:id="rId1" o:title=""/>
        </v:shape>
        <o:OLEObject Type="Embed" ProgID="MSPhotoEd.3" ShapeID="_x0000_i1027" DrawAspect="Content" ObjectID="_1589877740" r:id="rId2"/>
      </w:object>
    </w:r>
  </w:p>
  <w:p w:rsidR="00783E5D" w:rsidRDefault="00783E5D" w:rsidP="002966D4">
    <w:pPr>
      <w:pStyle w:val="Encabezado"/>
      <w:tabs>
        <w:tab w:val="right" w:pos="9923"/>
      </w:tabs>
      <w:ind w:right="-142"/>
      <w:jc w:val="center"/>
      <w:rPr>
        <w:rFonts w:ascii="Arial" w:hAnsi="Arial"/>
        <w:sz w:val="16"/>
      </w:rPr>
    </w:pPr>
  </w:p>
  <w:p w:rsidR="00783E5D" w:rsidRDefault="00783E5D" w:rsidP="002966D4">
    <w:pPr>
      <w:pStyle w:val="Encabezado"/>
      <w:tabs>
        <w:tab w:val="right" w:pos="9923"/>
      </w:tabs>
      <w:ind w:right="-142"/>
      <w:jc w:val="center"/>
      <w:rPr>
        <w:rFonts w:ascii="Arial" w:hAnsi="Arial"/>
        <w:sz w:val="16"/>
      </w:rPr>
    </w:pPr>
  </w:p>
  <w:p w:rsidR="00783E5D" w:rsidRDefault="00783E5D" w:rsidP="002966D4">
    <w:pPr>
      <w:pStyle w:val="Encabezado"/>
      <w:tabs>
        <w:tab w:val="right" w:pos="9923"/>
      </w:tabs>
      <w:ind w:right="-142"/>
      <w:jc w:val="center"/>
      <w:rPr>
        <w:rFonts w:ascii="Arial" w:hAnsi="Arial"/>
        <w:sz w:val="16"/>
      </w:rPr>
    </w:pPr>
  </w:p>
  <w:p w:rsidR="00783E5D" w:rsidRDefault="00783E5D" w:rsidP="002966D4">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15:restartNumberingAfterBreak="0">
    <w:nsid w:val="FFFFFFFB"/>
    <w:multiLevelType w:val="multilevel"/>
    <w:tmpl w:val="FFFFFFFF"/>
    <w:lvl w:ilvl="0">
      <w:start w:val="1"/>
      <w:numFmt w:val="decimal"/>
      <w:pStyle w:val="Ttulo1"/>
      <w:lvlText w:val="%1."/>
      <w:legacy w:legacy="1" w:legacySpace="144" w:legacyIndent="0"/>
      <w:lvlJc w:val="left"/>
      <w:pPr>
        <w:ind w:left="567"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6C566A"/>
    <w:multiLevelType w:val="hybridMultilevel"/>
    <w:tmpl w:val="9C60873C"/>
    <w:lvl w:ilvl="0" w:tplc="EBE2CA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4F0D33"/>
    <w:multiLevelType w:val="hybridMultilevel"/>
    <w:tmpl w:val="FA3C8C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87230EF"/>
    <w:multiLevelType w:val="hybridMultilevel"/>
    <w:tmpl w:val="1F7AE94A"/>
    <w:lvl w:ilvl="0" w:tplc="5B74F836">
      <w:start w:val="1"/>
      <w:numFmt w:val="bullet"/>
      <w:lvlText w:val=""/>
      <w:lvlJc w:val="left"/>
      <w:pPr>
        <w:tabs>
          <w:tab w:val="num" w:pos="1065"/>
        </w:tabs>
        <w:ind w:left="1065" w:hanging="360"/>
      </w:pPr>
      <w:rPr>
        <w:rFonts w:ascii="Wingdings" w:hAnsi="Wingdings" w:hint="default"/>
        <w:color w:val="auto"/>
        <w:sz w:val="1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F7E61"/>
    <w:multiLevelType w:val="hybridMultilevel"/>
    <w:tmpl w:val="2212978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7E136D9"/>
    <w:multiLevelType w:val="hybridMultilevel"/>
    <w:tmpl w:val="E3502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F762C47"/>
    <w:multiLevelType w:val="hybridMultilevel"/>
    <w:tmpl w:val="CBDEAD7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6DC71F8"/>
    <w:multiLevelType w:val="hybridMultilevel"/>
    <w:tmpl w:val="D8C22CEA"/>
    <w:lvl w:ilvl="0" w:tplc="B6D6E3C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F743305"/>
    <w:multiLevelType w:val="hybridMultilevel"/>
    <w:tmpl w:val="29D88A2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9" w15:restartNumberingAfterBreak="0">
    <w:nsid w:val="3CE30B15"/>
    <w:multiLevelType w:val="hybridMultilevel"/>
    <w:tmpl w:val="87F073D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0130BF4"/>
    <w:multiLevelType w:val="hybridMultilevel"/>
    <w:tmpl w:val="6C2C4BC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6BD879DA"/>
    <w:multiLevelType w:val="hybridMultilevel"/>
    <w:tmpl w:val="038A19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EDE1B55"/>
    <w:multiLevelType w:val="hybridMultilevel"/>
    <w:tmpl w:val="C60C7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0"/>
  </w:num>
  <w:num w:numId="6">
    <w:abstractNumId w:val="9"/>
  </w:num>
  <w:num w:numId="7">
    <w:abstractNumId w:val="6"/>
  </w:num>
  <w:num w:numId="8">
    <w:abstractNumId w:val="7"/>
  </w:num>
  <w:num w:numId="9">
    <w:abstractNumId w:val="0"/>
  </w:num>
  <w:num w:numId="10">
    <w:abstractNumId w:val="12"/>
  </w:num>
  <w:num w:numId="11">
    <w:abstractNumId w:val="5"/>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B4"/>
    <w:rsid w:val="00001689"/>
    <w:rsid w:val="00002A8F"/>
    <w:rsid w:val="00007604"/>
    <w:rsid w:val="00010CEE"/>
    <w:rsid w:val="00010F0E"/>
    <w:rsid w:val="0001182C"/>
    <w:rsid w:val="000118C5"/>
    <w:rsid w:val="000134BA"/>
    <w:rsid w:val="000149DC"/>
    <w:rsid w:val="0001606E"/>
    <w:rsid w:val="0001657E"/>
    <w:rsid w:val="00020E87"/>
    <w:rsid w:val="00021502"/>
    <w:rsid w:val="000216B1"/>
    <w:rsid w:val="00023875"/>
    <w:rsid w:val="0002473A"/>
    <w:rsid w:val="00025FB8"/>
    <w:rsid w:val="00030303"/>
    <w:rsid w:val="00030502"/>
    <w:rsid w:val="00031C96"/>
    <w:rsid w:val="00032623"/>
    <w:rsid w:val="000326FC"/>
    <w:rsid w:val="0003348A"/>
    <w:rsid w:val="000345B8"/>
    <w:rsid w:val="00035CB5"/>
    <w:rsid w:val="000374B5"/>
    <w:rsid w:val="00037C85"/>
    <w:rsid w:val="000430A2"/>
    <w:rsid w:val="0004384A"/>
    <w:rsid w:val="00043940"/>
    <w:rsid w:val="00043DF4"/>
    <w:rsid w:val="00044495"/>
    <w:rsid w:val="000461FC"/>
    <w:rsid w:val="000466E9"/>
    <w:rsid w:val="00051E82"/>
    <w:rsid w:val="0005410F"/>
    <w:rsid w:val="000549F3"/>
    <w:rsid w:val="000555B8"/>
    <w:rsid w:val="000572D0"/>
    <w:rsid w:val="000610F7"/>
    <w:rsid w:val="00061E58"/>
    <w:rsid w:val="00070FF9"/>
    <w:rsid w:val="0007230F"/>
    <w:rsid w:val="00072400"/>
    <w:rsid w:val="00076D39"/>
    <w:rsid w:val="00077F79"/>
    <w:rsid w:val="00081112"/>
    <w:rsid w:val="00081BB7"/>
    <w:rsid w:val="000842B1"/>
    <w:rsid w:val="000843BE"/>
    <w:rsid w:val="00085405"/>
    <w:rsid w:val="000862CA"/>
    <w:rsid w:val="000870F1"/>
    <w:rsid w:val="000877D4"/>
    <w:rsid w:val="00087FF3"/>
    <w:rsid w:val="00090CB4"/>
    <w:rsid w:val="00095FDD"/>
    <w:rsid w:val="00097C81"/>
    <w:rsid w:val="000A04C8"/>
    <w:rsid w:val="000A14FC"/>
    <w:rsid w:val="000A2E95"/>
    <w:rsid w:val="000A6669"/>
    <w:rsid w:val="000A7D62"/>
    <w:rsid w:val="000B23DE"/>
    <w:rsid w:val="000B4F9E"/>
    <w:rsid w:val="000B69F4"/>
    <w:rsid w:val="000C11C3"/>
    <w:rsid w:val="000C35A5"/>
    <w:rsid w:val="000C3729"/>
    <w:rsid w:val="000C4C40"/>
    <w:rsid w:val="000C54CC"/>
    <w:rsid w:val="000C630D"/>
    <w:rsid w:val="000C718B"/>
    <w:rsid w:val="000D0840"/>
    <w:rsid w:val="000D20F1"/>
    <w:rsid w:val="000D2921"/>
    <w:rsid w:val="000D2D98"/>
    <w:rsid w:val="000D3EC4"/>
    <w:rsid w:val="000D40A8"/>
    <w:rsid w:val="000D4214"/>
    <w:rsid w:val="000D4BC7"/>
    <w:rsid w:val="000D58AD"/>
    <w:rsid w:val="000D729D"/>
    <w:rsid w:val="000E0A61"/>
    <w:rsid w:val="000E2DCF"/>
    <w:rsid w:val="000E33CF"/>
    <w:rsid w:val="000E5853"/>
    <w:rsid w:val="000E5C17"/>
    <w:rsid w:val="000F258B"/>
    <w:rsid w:val="000F5FFC"/>
    <w:rsid w:val="000F6D63"/>
    <w:rsid w:val="000F6DCC"/>
    <w:rsid w:val="00103794"/>
    <w:rsid w:val="00104460"/>
    <w:rsid w:val="00105352"/>
    <w:rsid w:val="001065C5"/>
    <w:rsid w:val="00106631"/>
    <w:rsid w:val="00106F8F"/>
    <w:rsid w:val="001070C5"/>
    <w:rsid w:val="001128D0"/>
    <w:rsid w:val="00114679"/>
    <w:rsid w:val="00115F73"/>
    <w:rsid w:val="001216C8"/>
    <w:rsid w:val="00121A43"/>
    <w:rsid w:val="00122341"/>
    <w:rsid w:val="001226F2"/>
    <w:rsid w:val="00122F48"/>
    <w:rsid w:val="00124862"/>
    <w:rsid w:val="001259C0"/>
    <w:rsid w:val="00125E9A"/>
    <w:rsid w:val="00126588"/>
    <w:rsid w:val="00127399"/>
    <w:rsid w:val="00127C45"/>
    <w:rsid w:val="00132E68"/>
    <w:rsid w:val="00133E29"/>
    <w:rsid w:val="001347B6"/>
    <w:rsid w:val="00136E22"/>
    <w:rsid w:val="001421BB"/>
    <w:rsid w:val="00146769"/>
    <w:rsid w:val="00146EE9"/>
    <w:rsid w:val="00147055"/>
    <w:rsid w:val="00147D85"/>
    <w:rsid w:val="0015201D"/>
    <w:rsid w:val="00155BC3"/>
    <w:rsid w:val="00156063"/>
    <w:rsid w:val="001600EC"/>
    <w:rsid w:val="001611F4"/>
    <w:rsid w:val="001613C5"/>
    <w:rsid w:val="001628E0"/>
    <w:rsid w:val="00166BFD"/>
    <w:rsid w:val="00166F59"/>
    <w:rsid w:val="00167560"/>
    <w:rsid w:val="00170E86"/>
    <w:rsid w:val="0017143D"/>
    <w:rsid w:val="00171E00"/>
    <w:rsid w:val="00173168"/>
    <w:rsid w:val="00175197"/>
    <w:rsid w:val="00176DDF"/>
    <w:rsid w:val="00180AC7"/>
    <w:rsid w:val="00182C8E"/>
    <w:rsid w:val="001831C1"/>
    <w:rsid w:val="00185927"/>
    <w:rsid w:val="001865F6"/>
    <w:rsid w:val="00191B04"/>
    <w:rsid w:val="00196A02"/>
    <w:rsid w:val="001A063B"/>
    <w:rsid w:val="001A07FE"/>
    <w:rsid w:val="001A111B"/>
    <w:rsid w:val="001B262D"/>
    <w:rsid w:val="001C1DE6"/>
    <w:rsid w:val="001C1F2F"/>
    <w:rsid w:val="001C2EB8"/>
    <w:rsid w:val="001C5383"/>
    <w:rsid w:val="001C718D"/>
    <w:rsid w:val="001C7419"/>
    <w:rsid w:val="001D030D"/>
    <w:rsid w:val="001D0363"/>
    <w:rsid w:val="001D3CC9"/>
    <w:rsid w:val="001D43C6"/>
    <w:rsid w:val="001D5264"/>
    <w:rsid w:val="001E07E5"/>
    <w:rsid w:val="001E3218"/>
    <w:rsid w:val="001E44F5"/>
    <w:rsid w:val="001E65A6"/>
    <w:rsid w:val="001F028D"/>
    <w:rsid w:val="001F0383"/>
    <w:rsid w:val="001F0661"/>
    <w:rsid w:val="001F3B6F"/>
    <w:rsid w:val="001F656D"/>
    <w:rsid w:val="001F68F0"/>
    <w:rsid w:val="002007ED"/>
    <w:rsid w:val="0020188D"/>
    <w:rsid w:val="002030F5"/>
    <w:rsid w:val="00203FA8"/>
    <w:rsid w:val="002042ED"/>
    <w:rsid w:val="00211306"/>
    <w:rsid w:val="0021175F"/>
    <w:rsid w:val="00211FD1"/>
    <w:rsid w:val="00213A68"/>
    <w:rsid w:val="002151E3"/>
    <w:rsid w:val="0021643A"/>
    <w:rsid w:val="002211D9"/>
    <w:rsid w:val="002211F4"/>
    <w:rsid w:val="00221387"/>
    <w:rsid w:val="00222767"/>
    <w:rsid w:val="002254CB"/>
    <w:rsid w:val="002257AD"/>
    <w:rsid w:val="002301C8"/>
    <w:rsid w:val="002335C1"/>
    <w:rsid w:val="0023561B"/>
    <w:rsid w:val="002369E3"/>
    <w:rsid w:val="00236CB8"/>
    <w:rsid w:val="00237586"/>
    <w:rsid w:val="00237B29"/>
    <w:rsid w:val="0024489A"/>
    <w:rsid w:val="0024527A"/>
    <w:rsid w:val="002515BE"/>
    <w:rsid w:val="00252EB4"/>
    <w:rsid w:val="0025487B"/>
    <w:rsid w:val="00254CF5"/>
    <w:rsid w:val="00260B14"/>
    <w:rsid w:val="00261150"/>
    <w:rsid w:val="0026148A"/>
    <w:rsid w:val="00261D13"/>
    <w:rsid w:val="00263B8E"/>
    <w:rsid w:val="00264FE9"/>
    <w:rsid w:val="00266054"/>
    <w:rsid w:val="00267C3B"/>
    <w:rsid w:val="00271018"/>
    <w:rsid w:val="00271CB7"/>
    <w:rsid w:val="00274366"/>
    <w:rsid w:val="00274E33"/>
    <w:rsid w:val="00275EFA"/>
    <w:rsid w:val="0027634A"/>
    <w:rsid w:val="0027790F"/>
    <w:rsid w:val="00281C87"/>
    <w:rsid w:val="0028481C"/>
    <w:rsid w:val="00285424"/>
    <w:rsid w:val="00286444"/>
    <w:rsid w:val="002917DB"/>
    <w:rsid w:val="00292709"/>
    <w:rsid w:val="00294555"/>
    <w:rsid w:val="00295F34"/>
    <w:rsid w:val="0029639A"/>
    <w:rsid w:val="002966D4"/>
    <w:rsid w:val="00297BB5"/>
    <w:rsid w:val="002A0E36"/>
    <w:rsid w:val="002A159D"/>
    <w:rsid w:val="002A2825"/>
    <w:rsid w:val="002A7490"/>
    <w:rsid w:val="002B0368"/>
    <w:rsid w:val="002B0767"/>
    <w:rsid w:val="002B1909"/>
    <w:rsid w:val="002B2934"/>
    <w:rsid w:val="002B39F0"/>
    <w:rsid w:val="002B3E58"/>
    <w:rsid w:val="002B4305"/>
    <w:rsid w:val="002C08B3"/>
    <w:rsid w:val="002C0CCE"/>
    <w:rsid w:val="002C5CF4"/>
    <w:rsid w:val="002D215F"/>
    <w:rsid w:val="002D2C55"/>
    <w:rsid w:val="002D448A"/>
    <w:rsid w:val="002D472A"/>
    <w:rsid w:val="002D4C6B"/>
    <w:rsid w:val="002D6A6C"/>
    <w:rsid w:val="002D74CA"/>
    <w:rsid w:val="002E0ADC"/>
    <w:rsid w:val="002E18E7"/>
    <w:rsid w:val="002E2500"/>
    <w:rsid w:val="002E2BD1"/>
    <w:rsid w:val="002E6448"/>
    <w:rsid w:val="002E6D70"/>
    <w:rsid w:val="002E728C"/>
    <w:rsid w:val="002F1464"/>
    <w:rsid w:val="002F1F54"/>
    <w:rsid w:val="002F3D7D"/>
    <w:rsid w:val="002F3EF2"/>
    <w:rsid w:val="002F47B3"/>
    <w:rsid w:val="002F6216"/>
    <w:rsid w:val="002F6E7A"/>
    <w:rsid w:val="00300AD1"/>
    <w:rsid w:val="00304059"/>
    <w:rsid w:val="00304E38"/>
    <w:rsid w:val="00307140"/>
    <w:rsid w:val="003100B6"/>
    <w:rsid w:val="00311D2A"/>
    <w:rsid w:val="00312692"/>
    <w:rsid w:val="00312D29"/>
    <w:rsid w:val="00313245"/>
    <w:rsid w:val="003146CE"/>
    <w:rsid w:val="00314B7B"/>
    <w:rsid w:val="0031622A"/>
    <w:rsid w:val="00316433"/>
    <w:rsid w:val="00317DFF"/>
    <w:rsid w:val="00321220"/>
    <w:rsid w:val="003220CA"/>
    <w:rsid w:val="0032589F"/>
    <w:rsid w:val="00325A81"/>
    <w:rsid w:val="003312D6"/>
    <w:rsid w:val="00332259"/>
    <w:rsid w:val="00332C61"/>
    <w:rsid w:val="00334568"/>
    <w:rsid w:val="0033530C"/>
    <w:rsid w:val="003361D8"/>
    <w:rsid w:val="003427D7"/>
    <w:rsid w:val="00342D91"/>
    <w:rsid w:val="003463CD"/>
    <w:rsid w:val="00350AF3"/>
    <w:rsid w:val="00351EDB"/>
    <w:rsid w:val="00351F5C"/>
    <w:rsid w:val="00353592"/>
    <w:rsid w:val="00360853"/>
    <w:rsid w:val="00361E6E"/>
    <w:rsid w:val="00363087"/>
    <w:rsid w:val="00363486"/>
    <w:rsid w:val="003655BD"/>
    <w:rsid w:val="003661F5"/>
    <w:rsid w:val="00366EC3"/>
    <w:rsid w:val="00371F31"/>
    <w:rsid w:val="003724E9"/>
    <w:rsid w:val="00373ED0"/>
    <w:rsid w:val="00375B1D"/>
    <w:rsid w:val="00380770"/>
    <w:rsid w:val="00381844"/>
    <w:rsid w:val="00381EC4"/>
    <w:rsid w:val="0038384B"/>
    <w:rsid w:val="00383E76"/>
    <w:rsid w:val="00384F3A"/>
    <w:rsid w:val="0038608D"/>
    <w:rsid w:val="00386610"/>
    <w:rsid w:val="003879E2"/>
    <w:rsid w:val="0039088D"/>
    <w:rsid w:val="00391418"/>
    <w:rsid w:val="003935CC"/>
    <w:rsid w:val="00394086"/>
    <w:rsid w:val="003955B5"/>
    <w:rsid w:val="00395891"/>
    <w:rsid w:val="00396A5D"/>
    <w:rsid w:val="00397872"/>
    <w:rsid w:val="003A076B"/>
    <w:rsid w:val="003A0F1D"/>
    <w:rsid w:val="003A1B06"/>
    <w:rsid w:val="003A25A1"/>
    <w:rsid w:val="003A40EE"/>
    <w:rsid w:val="003A5EEA"/>
    <w:rsid w:val="003A627D"/>
    <w:rsid w:val="003B0124"/>
    <w:rsid w:val="003B0310"/>
    <w:rsid w:val="003B1070"/>
    <w:rsid w:val="003B349C"/>
    <w:rsid w:val="003B3518"/>
    <w:rsid w:val="003B3AAA"/>
    <w:rsid w:val="003B3EF4"/>
    <w:rsid w:val="003B4388"/>
    <w:rsid w:val="003B5231"/>
    <w:rsid w:val="003B7FB2"/>
    <w:rsid w:val="003C0881"/>
    <w:rsid w:val="003C1C1B"/>
    <w:rsid w:val="003C308B"/>
    <w:rsid w:val="003C46A1"/>
    <w:rsid w:val="003C668C"/>
    <w:rsid w:val="003C6C20"/>
    <w:rsid w:val="003C7F73"/>
    <w:rsid w:val="003D12FF"/>
    <w:rsid w:val="003D30A5"/>
    <w:rsid w:val="003D578B"/>
    <w:rsid w:val="003D5C5B"/>
    <w:rsid w:val="003D71DD"/>
    <w:rsid w:val="003D76C6"/>
    <w:rsid w:val="003E3DAE"/>
    <w:rsid w:val="003E4DAB"/>
    <w:rsid w:val="003E6A5D"/>
    <w:rsid w:val="003F0EF5"/>
    <w:rsid w:val="003F1737"/>
    <w:rsid w:val="003F2EF4"/>
    <w:rsid w:val="003F37A9"/>
    <w:rsid w:val="003F40D1"/>
    <w:rsid w:val="003F47F6"/>
    <w:rsid w:val="003F4A46"/>
    <w:rsid w:val="003F4D1D"/>
    <w:rsid w:val="003F565E"/>
    <w:rsid w:val="003F5CF1"/>
    <w:rsid w:val="003F63A1"/>
    <w:rsid w:val="003F6783"/>
    <w:rsid w:val="003F7687"/>
    <w:rsid w:val="00404197"/>
    <w:rsid w:val="004050A1"/>
    <w:rsid w:val="004056F5"/>
    <w:rsid w:val="00405A2F"/>
    <w:rsid w:val="00406664"/>
    <w:rsid w:val="00407D76"/>
    <w:rsid w:val="004124B5"/>
    <w:rsid w:val="00412C61"/>
    <w:rsid w:val="004138E7"/>
    <w:rsid w:val="004156C1"/>
    <w:rsid w:val="00417029"/>
    <w:rsid w:val="00417E87"/>
    <w:rsid w:val="00420E69"/>
    <w:rsid w:val="0042476C"/>
    <w:rsid w:val="004262EF"/>
    <w:rsid w:val="004274E4"/>
    <w:rsid w:val="00431BCD"/>
    <w:rsid w:val="00432EF1"/>
    <w:rsid w:val="00433820"/>
    <w:rsid w:val="004362FD"/>
    <w:rsid w:val="004372B5"/>
    <w:rsid w:val="00442B0A"/>
    <w:rsid w:val="00444783"/>
    <w:rsid w:val="004510F8"/>
    <w:rsid w:val="00452855"/>
    <w:rsid w:val="00452A7F"/>
    <w:rsid w:val="00454BEE"/>
    <w:rsid w:val="004567AA"/>
    <w:rsid w:val="00456B2D"/>
    <w:rsid w:val="00460526"/>
    <w:rsid w:val="00460B3A"/>
    <w:rsid w:val="004620E5"/>
    <w:rsid w:val="00462375"/>
    <w:rsid w:val="0046264D"/>
    <w:rsid w:val="0046266F"/>
    <w:rsid w:val="00462A96"/>
    <w:rsid w:val="00462CB3"/>
    <w:rsid w:val="00462F3F"/>
    <w:rsid w:val="00463F27"/>
    <w:rsid w:val="004645CF"/>
    <w:rsid w:val="00466F8F"/>
    <w:rsid w:val="00467871"/>
    <w:rsid w:val="004732C0"/>
    <w:rsid w:val="0047361C"/>
    <w:rsid w:val="0047512D"/>
    <w:rsid w:val="004751D6"/>
    <w:rsid w:val="004766EA"/>
    <w:rsid w:val="00481659"/>
    <w:rsid w:val="00483175"/>
    <w:rsid w:val="004831CD"/>
    <w:rsid w:val="00483BE3"/>
    <w:rsid w:val="00485CAE"/>
    <w:rsid w:val="00486531"/>
    <w:rsid w:val="00486CB1"/>
    <w:rsid w:val="00490773"/>
    <w:rsid w:val="00492FF4"/>
    <w:rsid w:val="004A33D6"/>
    <w:rsid w:val="004A50D4"/>
    <w:rsid w:val="004A5C62"/>
    <w:rsid w:val="004A793E"/>
    <w:rsid w:val="004A7BA8"/>
    <w:rsid w:val="004B082B"/>
    <w:rsid w:val="004B2631"/>
    <w:rsid w:val="004B3C03"/>
    <w:rsid w:val="004B5629"/>
    <w:rsid w:val="004B5662"/>
    <w:rsid w:val="004B5B12"/>
    <w:rsid w:val="004B75D6"/>
    <w:rsid w:val="004C0856"/>
    <w:rsid w:val="004C1098"/>
    <w:rsid w:val="004C2280"/>
    <w:rsid w:val="004C6337"/>
    <w:rsid w:val="004D1052"/>
    <w:rsid w:val="004D1F20"/>
    <w:rsid w:val="004D287B"/>
    <w:rsid w:val="004E001F"/>
    <w:rsid w:val="004E538B"/>
    <w:rsid w:val="004E6948"/>
    <w:rsid w:val="004F0500"/>
    <w:rsid w:val="004F1294"/>
    <w:rsid w:val="004F167B"/>
    <w:rsid w:val="004F26EA"/>
    <w:rsid w:val="004F2916"/>
    <w:rsid w:val="004F2963"/>
    <w:rsid w:val="004F4935"/>
    <w:rsid w:val="004F49DA"/>
    <w:rsid w:val="004F59BF"/>
    <w:rsid w:val="004F7551"/>
    <w:rsid w:val="00502B41"/>
    <w:rsid w:val="00510F5D"/>
    <w:rsid w:val="00512A1D"/>
    <w:rsid w:val="0051319B"/>
    <w:rsid w:val="00513B01"/>
    <w:rsid w:val="005151A1"/>
    <w:rsid w:val="00520570"/>
    <w:rsid w:val="00520CF2"/>
    <w:rsid w:val="00520D36"/>
    <w:rsid w:val="00521529"/>
    <w:rsid w:val="0052173C"/>
    <w:rsid w:val="005249E4"/>
    <w:rsid w:val="005258FB"/>
    <w:rsid w:val="00526328"/>
    <w:rsid w:val="00526364"/>
    <w:rsid w:val="00527A4B"/>
    <w:rsid w:val="0053180C"/>
    <w:rsid w:val="005319B6"/>
    <w:rsid w:val="0053344A"/>
    <w:rsid w:val="0053426F"/>
    <w:rsid w:val="00535742"/>
    <w:rsid w:val="00537EFD"/>
    <w:rsid w:val="005407B6"/>
    <w:rsid w:val="00542D7E"/>
    <w:rsid w:val="00543766"/>
    <w:rsid w:val="005453BB"/>
    <w:rsid w:val="00545B59"/>
    <w:rsid w:val="005542E4"/>
    <w:rsid w:val="00554E2D"/>
    <w:rsid w:val="00555213"/>
    <w:rsid w:val="00555D87"/>
    <w:rsid w:val="00556C46"/>
    <w:rsid w:val="005571CD"/>
    <w:rsid w:val="0055768B"/>
    <w:rsid w:val="00560917"/>
    <w:rsid w:val="005615BC"/>
    <w:rsid w:val="00564310"/>
    <w:rsid w:val="00564312"/>
    <w:rsid w:val="005661A1"/>
    <w:rsid w:val="005677CE"/>
    <w:rsid w:val="00571566"/>
    <w:rsid w:val="00572C8A"/>
    <w:rsid w:val="005740CE"/>
    <w:rsid w:val="0057555A"/>
    <w:rsid w:val="00577C82"/>
    <w:rsid w:val="0058122E"/>
    <w:rsid w:val="00581812"/>
    <w:rsid w:val="00581E79"/>
    <w:rsid w:val="00582142"/>
    <w:rsid w:val="00584AE2"/>
    <w:rsid w:val="00584EF1"/>
    <w:rsid w:val="00586483"/>
    <w:rsid w:val="00587604"/>
    <w:rsid w:val="005902BB"/>
    <w:rsid w:val="00593310"/>
    <w:rsid w:val="00594585"/>
    <w:rsid w:val="0059581F"/>
    <w:rsid w:val="00596E4D"/>
    <w:rsid w:val="005974C6"/>
    <w:rsid w:val="005A2E30"/>
    <w:rsid w:val="005A3EFD"/>
    <w:rsid w:val="005A4A7F"/>
    <w:rsid w:val="005A5C59"/>
    <w:rsid w:val="005A61C4"/>
    <w:rsid w:val="005A7DED"/>
    <w:rsid w:val="005B3A44"/>
    <w:rsid w:val="005B4D41"/>
    <w:rsid w:val="005B662D"/>
    <w:rsid w:val="005B6A56"/>
    <w:rsid w:val="005B7556"/>
    <w:rsid w:val="005C34BB"/>
    <w:rsid w:val="005C7028"/>
    <w:rsid w:val="005D0990"/>
    <w:rsid w:val="005D11A7"/>
    <w:rsid w:val="005D22CF"/>
    <w:rsid w:val="005D2CCB"/>
    <w:rsid w:val="005D31EC"/>
    <w:rsid w:val="005D568A"/>
    <w:rsid w:val="005D79A3"/>
    <w:rsid w:val="005E00C4"/>
    <w:rsid w:val="005E104A"/>
    <w:rsid w:val="005E2A64"/>
    <w:rsid w:val="005E38F2"/>
    <w:rsid w:val="005E3ED5"/>
    <w:rsid w:val="005E58FB"/>
    <w:rsid w:val="005E5D0D"/>
    <w:rsid w:val="005E7354"/>
    <w:rsid w:val="005F04B1"/>
    <w:rsid w:val="005F24CD"/>
    <w:rsid w:val="005F305A"/>
    <w:rsid w:val="005F62EA"/>
    <w:rsid w:val="005F7FF8"/>
    <w:rsid w:val="0060024F"/>
    <w:rsid w:val="006011FA"/>
    <w:rsid w:val="0060342F"/>
    <w:rsid w:val="006036C9"/>
    <w:rsid w:val="0060675A"/>
    <w:rsid w:val="00612397"/>
    <w:rsid w:val="00613D01"/>
    <w:rsid w:val="006142AD"/>
    <w:rsid w:val="0061603D"/>
    <w:rsid w:val="006162F0"/>
    <w:rsid w:val="0062063F"/>
    <w:rsid w:val="00620A1D"/>
    <w:rsid w:val="0062238C"/>
    <w:rsid w:val="00624DB2"/>
    <w:rsid w:val="00625BF6"/>
    <w:rsid w:val="00626530"/>
    <w:rsid w:val="006276A8"/>
    <w:rsid w:val="00630DF8"/>
    <w:rsid w:val="00630E65"/>
    <w:rsid w:val="006328F2"/>
    <w:rsid w:val="00633B43"/>
    <w:rsid w:val="0063560B"/>
    <w:rsid w:val="00635D6F"/>
    <w:rsid w:val="00640DF7"/>
    <w:rsid w:val="00641283"/>
    <w:rsid w:val="0064670E"/>
    <w:rsid w:val="00647001"/>
    <w:rsid w:val="006524A1"/>
    <w:rsid w:val="00656298"/>
    <w:rsid w:val="006563BB"/>
    <w:rsid w:val="006568C9"/>
    <w:rsid w:val="006648C5"/>
    <w:rsid w:val="00665497"/>
    <w:rsid w:val="00667EA9"/>
    <w:rsid w:val="00671063"/>
    <w:rsid w:val="006719C7"/>
    <w:rsid w:val="006736CF"/>
    <w:rsid w:val="00673CC3"/>
    <w:rsid w:val="006743C5"/>
    <w:rsid w:val="00677300"/>
    <w:rsid w:val="006773F3"/>
    <w:rsid w:val="00681C8C"/>
    <w:rsid w:val="0068246E"/>
    <w:rsid w:val="00682AB4"/>
    <w:rsid w:val="0068553D"/>
    <w:rsid w:val="006866CC"/>
    <w:rsid w:val="006869E9"/>
    <w:rsid w:val="006901CC"/>
    <w:rsid w:val="00691B45"/>
    <w:rsid w:val="00693538"/>
    <w:rsid w:val="00694420"/>
    <w:rsid w:val="006946DA"/>
    <w:rsid w:val="006967DC"/>
    <w:rsid w:val="006972EB"/>
    <w:rsid w:val="0069776D"/>
    <w:rsid w:val="006A0EC8"/>
    <w:rsid w:val="006A39E1"/>
    <w:rsid w:val="006A579C"/>
    <w:rsid w:val="006A7539"/>
    <w:rsid w:val="006B1019"/>
    <w:rsid w:val="006B22AF"/>
    <w:rsid w:val="006B2470"/>
    <w:rsid w:val="006B4505"/>
    <w:rsid w:val="006B5874"/>
    <w:rsid w:val="006B6B34"/>
    <w:rsid w:val="006C05F6"/>
    <w:rsid w:val="006C3801"/>
    <w:rsid w:val="006C699C"/>
    <w:rsid w:val="006C78C7"/>
    <w:rsid w:val="006D0A8F"/>
    <w:rsid w:val="006D160B"/>
    <w:rsid w:val="006D2089"/>
    <w:rsid w:val="006D2510"/>
    <w:rsid w:val="006D27E3"/>
    <w:rsid w:val="006D3222"/>
    <w:rsid w:val="006D3352"/>
    <w:rsid w:val="006D3C29"/>
    <w:rsid w:val="006D4F84"/>
    <w:rsid w:val="006D4F9B"/>
    <w:rsid w:val="006D5128"/>
    <w:rsid w:val="006D559F"/>
    <w:rsid w:val="006D674C"/>
    <w:rsid w:val="006D6F7A"/>
    <w:rsid w:val="006E0F44"/>
    <w:rsid w:val="006E521E"/>
    <w:rsid w:val="006E75B9"/>
    <w:rsid w:val="006F3CC2"/>
    <w:rsid w:val="006F670B"/>
    <w:rsid w:val="007025EA"/>
    <w:rsid w:val="007029E4"/>
    <w:rsid w:val="00703FF5"/>
    <w:rsid w:val="0070449D"/>
    <w:rsid w:val="00704699"/>
    <w:rsid w:val="00705243"/>
    <w:rsid w:val="00705319"/>
    <w:rsid w:val="00705FF8"/>
    <w:rsid w:val="0070727A"/>
    <w:rsid w:val="00707DEE"/>
    <w:rsid w:val="007116F7"/>
    <w:rsid w:val="00711E02"/>
    <w:rsid w:val="00712582"/>
    <w:rsid w:val="0071417F"/>
    <w:rsid w:val="00715090"/>
    <w:rsid w:val="007154E1"/>
    <w:rsid w:val="007161A7"/>
    <w:rsid w:val="00717D6F"/>
    <w:rsid w:val="007201F6"/>
    <w:rsid w:val="007210B8"/>
    <w:rsid w:val="007217BC"/>
    <w:rsid w:val="00721C69"/>
    <w:rsid w:val="0072279D"/>
    <w:rsid w:val="007228E0"/>
    <w:rsid w:val="00722BB2"/>
    <w:rsid w:val="00726396"/>
    <w:rsid w:val="007268C0"/>
    <w:rsid w:val="00726E44"/>
    <w:rsid w:val="00733A09"/>
    <w:rsid w:val="00733E42"/>
    <w:rsid w:val="00734902"/>
    <w:rsid w:val="0073522E"/>
    <w:rsid w:val="00735910"/>
    <w:rsid w:val="00735981"/>
    <w:rsid w:val="00737305"/>
    <w:rsid w:val="0074035B"/>
    <w:rsid w:val="007409C9"/>
    <w:rsid w:val="007428A4"/>
    <w:rsid w:val="007442CF"/>
    <w:rsid w:val="007459ED"/>
    <w:rsid w:val="00745BF0"/>
    <w:rsid w:val="00756636"/>
    <w:rsid w:val="00756710"/>
    <w:rsid w:val="0076081D"/>
    <w:rsid w:val="0076174E"/>
    <w:rsid w:val="00761C20"/>
    <w:rsid w:val="00762A03"/>
    <w:rsid w:val="00764390"/>
    <w:rsid w:val="007679F5"/>
    <w:rsid w:val="00770A72"/>
    <w:rsid w:val="00772218"/>
    <w:rsid w:val="00773E2D"/>
    <w:rsid w:val="00774713"/>
    <w:rsid w:val="00776B7A"/>
    <w:rsid w:val="00776DA2"/>
    <w:rsid w:val="00777462"/>
    <w:rsid w:val="00777575"/>
    <w:rsid w:val="007777C3"/>
    <w:rsid w:val="00777B39"/>
    <w:rsid w:val="007804C9"/>
    <w:rsid w:val="00780B24"/>
    <w:rsid w:val="00782E1E"/>
    <w:rsid w:val="007832D0"/>
    <w:rsid w:val="00783E5D"/>
    <w:rsid w:val="007845F1"/>
    <w:rsid w:val="007858AC"/>
    <w:rsid w:val="00785F66"/>
    <w:rsid w:val="00785FF1"/>
    <w:rsid w:val="0078714A"/>
    <w:rsid w:val="007876F6"/>
    <w:rsid w:val="0079164E"/>
    <w:rsid w:val="00792D24"/>
    <w:rsid w:val="007932E5"/>
    <w:rsid w:val="00793816"/>
    <w:rsid w:val="0079433B"/>
    <w:rsid w:val="007943FA"/>
    <w:rsid w:val="00794EFD"/>
    <w:rsid w:val="00797007"/>
    <w:rsid w:val="007A2ED2"/>
    <w:rsid w:val="007A3994"/>
    <w:rsid w:val="007A4228"/>
    <w:rsid w:val="007A4B84"/>
    <w:rsid w:val="007A595B"/>
    <w:rsid w:val="007A6148"/>
    <w:rsid w:val="007A7860"/>
    <w:rsid w:val="007A7F57"/>
    <w:rsid w:val="007B0259"/>
    <w:rsid w:val="007B0DEC"/>
    <w:rsid w:val="007B1C37"/>
    <w:rsid w:val="007B2A02"/>
    <w:rsid w:val="007B2A82"/>
    <w:rsid w:val="007B2E06"/>
    <w:rsid w:val="007B3623"/>
    <w:rsid w:val="007B3EA0"/>
    <w:rsid w:val="007B56EB"/>
    <w:rsid w:val="007B64BC"/>
    <w:rsid w:val="007B6AF1"/>
    <w:rsid w:val="007B75C5"/>
    <w:rsid w:val="007B7F6C"/>
    <w:rsid w:val="007C2C88"/>
    <w:rsid w:val="007C392E"/>
    <w:rsid w:val="007C69BD"/>
    <w:rsid w:val="007C6C3B"/>
    <w:rsid w:val="007C718C"/>
    <w:rsid w:val="007C7AF3"/>
    <w:rsid w:val="007C7F66"/>
    <w:rsid w:val="007D27A1"/>
    <w:rsid w:val="007D2F3C"/>
    <w:rsid w:val="007D47B8"/>
    <w:rsid w:val="007E0C9A"/>
    <w:rsid w:val="007E2755"/>
    <w:rsid w:val="007E27A8"/>
    <w:rsid w:val="007E2845"/>
    <w:rsid w:val="007E4E61"/>
    <w:rsid w:val="007E5E5B"/>
    <w:rsid w:val="007E7727"/>
    <w:rsid w:val="007F0B2B"/>
    <w:rsid w:val="007F1088"/>
    <w:rsid w:val="007F16A4"/>
    <w:rsid w:val="007F3556"/>
    <w:rsid w:val="007F6904"/>
    <w:rsid w:val="00800F3A"/>
    <w:rsid w:val="008016E2"/>
    <w:rsid w:val="00802C8B"/>
    <w:rsid w:val="00803395"/>
    <w:rsid w:val="0080487C"/>
    <w:rsid w:val="00805F26"/>
    <w:rsid w:val="00806A2A"/>
    <w:rsid w:val="008075C4"/>
    <w:rsid w:val="00807650"/>
    <w:rsid w:val="0081024A"/>
    <w:rsid w:val="00811157"/>
    <w:rsid w:val="00811ED0"/>
    <w:rsid w:val="00812AC2"/>
    <w:rsid w:val="00812ED2"/>
    <w:rsid w:val="0081384A"/>
    <w:rsid w:val="0081439D"/>
    <w:rsid w:val="00816048"/>
    <w:rsid w:val="008171C4"/>
    <w:rsid w:val="00821B4C"/>
    <w:rsid w:val="00825183"/>
    <w:rsid w:val="0082589E"/>
    <w:rsid w:val="00825AD1"/>
    <w:rsid w:val="008308C4"/>
    <w:rsid w:val="00832848"/>
    <w:rsid w:val="00832EF2"/>
    <w:rsid w:val="00832F75"/>
    <w:rsid w:val="00835AA4"/>
    <w:rsid w:val="00835D2F"/>
    <w:rsid w:val="008370A1"/>
    <w:rsid w:val="0084046F"/>
    <w:rsid w:val="00840DDA"/>
    <w:rsid w:val="008422AF"/>
    <w:rsid w:val="008443F0"/>
    <w:rsid w:val="008476FC"/>
    <w:rsid w:val="00850835"/>
    <w:rsid w:val="0085097D"/>
    <w:rsid w:val="008524AC"/>
    <w:rsid w:val="0085285C"/>
    <w:rsid w:val="00852BA9"/>
    <w:rsid w:val="00853BB4"/>
    <w:rsid w:val="00854819"/>
    <w:rsid w:val="00854A64"/>
    <w:rsid w:val="00855BF5"/>
    <w:rsid w:val="008567F8"/>
    <w:rsid w:val="00857448"/>
    <w:rsid w:val="008574AC"/>
    <w:rsid w:val="00861537"/>
    <w:rsid w:val="00861C48"/>
    <w:rsid w:val="008621AB"/>
    <w:rsid w:val="008633B2"/>
    <w:rsid w:val="00865CC8"/>
    <w:rsid w:val="008664C8"/>
    <w:rsid w:val="008706A9"/>
    <w:rsid w:val="0087147E"/>
    <w:rsid w:val="00872DE1"/>
    <w:rsid w:val="008752B3"/>
    <w:rsid w:val="00876AC4"/>
    <w:rsid w:val="00881B78"/>
    <w:rsid w:val="00883468"/>
    <w:rsid w:val="0089278C"/>
    <w:rsid w:val="008972FA"/>
    <w:rsid w:val="008A05D9"/>
    <w:rsid w:val="008A1F58"/>
    <w:rsid w:val="008A1F7B"/>
    <w:rsid w:val="008A4B61"/>
    <w:rsid w:val="008A7B65"/>
    <w:rsid w:val="008A7FCD"/>
    <w:rsid w:val="008B0FD4"/>
    <w:rsid w:val="008B239F"/>
    <w:rsid w:val="008B27E2"/>
    <w:rsid w:val="008C06A0"/>
    <w:rsid w:val="008C19DA"/>
    <w:rsid w:val="008C24BF"/>
    <w:rsid w:val="008C2B10"/>
    <w:rsid w:val="008C33E3"/>
    <w:rsid w:val="008C5AD8"/>
    <w:rsid w:val="008C60A4"/>
    <w:rsid w:val="008D1413"/>
    <w:rsid w:val="008D7629"/>
    <w:rsid w:val="008D7C7C"/>
    <w:rsid w:val="008D7DE3"/>
    <w:rsid w:val="008E2426"/>
    <w:rsid w:val="008E3171"/>
    <w:rsid w:val="008E5000"/>
    <w:rsid w:val="008E5ECD"/>
    <w:rsid w:val="008E66A5"/>
    <w:rsid w:val="008F0058"/>
    <w:rsid w:val="008F00D4"/>
    <w:rsid w:val="008F0526"/>
    <w:rsid w:val="008F0A99"/>
    <w:rsid w:val="008F23A2"/>
    <w:rsid w:val="008F3587"/>
    <w:rsid w:val="008F6170"/>
    <w:rsid w:val="008F6380"/>
    <w:rsid w:val="009042E2"/>
    <w:rsid w:val="0090491C"/>
    <w:rsid w:val="00907F9B"/>
    <w:rsid w:val="009137C0"/>
    <w:rsid w:val="00916FCE"/>
    <w:rsid w:val="009172F6"/>
    <w:rsid w:val="009217AD"/>
    <w:rsid w:val="00922394"/>
    <w:rsid w:val="00923B5C"/>
    <w:rsid w:val="0092614C"/>
    <w:rsid w:val="009262C6"/>
    <w:rsid w:val="00927305"/>
    <w:rsid w:val="00930247"/>
    <w:rsid w:val="009306DF"/>
    <w:rsid w:val="00930E98"/>
    <w:rsid w:val="00931448"/>
    <w:rsid w:val="00932081"/>
    <w:rsid w:val="00932442"/>
    <w:rsid w:val="00932DC2"/>
    <w:rsid w:val="00934672"/>
    <w:rsid w:val="00935221"/>
    <w:rsid w:val="00935FC4"/>
    <w:rsid w:val="00937634"/>
    <w:rsid w:val="00937E90"/>
    <w:rsid w:val="0094146E"/>
    <w:rsid w:val="00942048"/>
    <w:rsid w:val="009425AB"/>
    <w:rsid w:val="00943A5C"/>
    <w:rsid w:val="00946894"/>
    <w:rsid w:val="009505D0"/>
    <w:rsid w:val="0095566B"/>
    <w:rsid w:val="009619DA"/>
    <w:rsid w:val="0096222E"/>
    <w:rsid w:val="00963526"/>
    <w:rsid w:val="00963983"/>
    <w:rsid w:val="00964FDC"/>
    <w:rsid w:val="009672C5"/>
    <w:rsid w:val="0096757F"/>
    <w:rsid w:val="00967CCC"/>
    <w:rsid w:val="00970969"/>
    <w:rsid w:val="009715A6"/>
    <w:rsid w:val="00972CAE"/>
    <w:rsid w:val="00980E67"/>
    <w:rsid w:val="00981950"/>
    <w:rsid w:val="009852B6"/>
    <w:rsid w:val="009914B6"/>
    <w:rsid w:val="00991C2A"/>
    <w:rsid w:val="00992BDD"/>
    <w:rsid w:val="009944F5"/>
    <w:rsid w:val="009978A7"/>
    <w:rsid w:val="009A0799"/>
    <w:rsid w:val="009A29C6"/>
    <w:rsid w:val="009A4405"/>
    <w:rsid w:val="009A4936"/>
    <w:rsid w:val="009A4B42"/>
    <w:rsid w:val="009A4F8D"/>
    <w:rsid w:val="009B25D7"/>
    <w:rsid w:val="009B2A81"/>
    <w:rsid w:val="009B2C4F"/>
    <w:rsid w:val="009B3D29"/>
    <w:rsid w:val="009B48AB"/>
    <w:rsid w:val="009B5E90"/>
    <w:rsid w:val="009B7186"/>
    <w:rsid w:val="009B794D"/>
    <w:rsid w:val="009C200B"/>
    <w:rsid w:val="009C38C6"/>
    <w:rsid w:val="009C67A8"/>
    <w:rsid w:val="009C68BB"/>
    <w:rsid w:val="009C69C9"/>
    <w:rsid w:val="009D0A13"/>
    <w:rsid w:val="009D2ECF"/>
    <w:rsid w:val="009D32D8"/>
    <w:rsid w:val="009D551B"/>
    <w:rsid w:val="009D7B84"/>
    <w:rsid w:val="009E0839"/>
    <w:rsid w:val="009E1263"/>
    <w:rsid w:val="009E1747"/>
    <w:rsid w:val="009E17B2"/>
    <w:rsid w:val="009E2554"/>
    <w:rsid w:val="009E2D43"/>
    <w:rsid w:val="009E34F0"/>
    <w:rsid w:val="009E5321"/>
    <w:rsid w:val="009E63A9"/>
    <w:rsid w:val="00A00793"/>
    <w:rsid w:val="00A016D0"/>
    <w:rsid w:val="00A02317"/>
    <w:rsid w:val="00A028D7"/>
    <w:rsid w:val="00A03422"/>
    <w:rsid w:val="00A066F1"/>
    <w:rsid w:val="00A15D53"/>
    <w:rsid w:val="00A15EA6"/>
    <w:rsid w:val="00A17EFC"/>
    <w:rsid w:val="00A21CC6"/>
    <w:rsid w:val="00A21F9E"/>
    <w:rsid w:val="00A24461"/>
    <w:rsid w:val="00A24DD3"/>
    <w:rsid w:val="00A25E2D"/>
    <w:rsid w:val="00A3126D"/>
    <w:rsid w:val="00A31638"/>
    <w:rsid w:val="00A317D0"/>
    <w:rsid w:val="00A323BF"/>
    <w:rsid w:val="00A35FF3"/>
    <w:rsid w:val="00A36877"/>
    <w:rsid w:val="00A36AA7"/>
    <w:rsid w:val="00A4171C"/>
    <w:rsid w:val="00A434C8"/>
    <w:rsid w:val="00A442F8"/>
    <w:rsid w:val="00A4501D"/>
    <w:rsid w:val="00A45E4F"/>
    <w:rsid w:val="00A45FE6"/>
    <w:rsid w:val="00A462D0"/>
    <w:rsid w:val="00A4732F"/>
    <w:rsid w:val="00A47B3A"/>
    <w:rsid w:val="00A57CD7"/>
    <w:rsid w:val="00A612AF"/>
    <w:rsid w:val="00A613D6"/>
    <w:rsid w:val="00A62A15"/>
    <w:rsid w:val="00A658E5"/>
    <w:rsid w:val="00A65B4F"/>
    <w:rsid w:val="00A65FE2"/>
    <w:rsid w:val="00A671C9"/>
    <w:rsid w:val="00A67FA8"/>
    <w:rsid w:val="00A724D4"/>
    <w:rsid w:val="00A76069"/>
    <w:rsid w:val="00A76BBB"/>
    <w:rsid w:val="00A76BF9"/>
    <w:rsid w:val="00A76CA1"/>
    <w:rsid w:val="00A76E21"/>
    <w:rsid w:val="00A778C7"/>
    <w:rsid w:val="00A77FD6"/>
    <w:rsid w:val="00A826DC"/>
    <w:rsid w:val="00A836F1"/>
    <w:rsid w:val="00A86BF0"/>
    <w:rsid w:val="00A87CF1"/>
    <w:rsid w:val="00A90EC5"/>
    <w:rsid w:val="00A91BB0"/>
    <w:rsid w:val="00A9260A"/>
    <w:rsid w:val="00A9263C"/>
    <w:rsid w:val="00A93BCB"/>
    <w:rsid w:val="00A94849"/>
    <w:rsid w:val="00A96E00"/>
    <w:rsid w:val="00A97187"/>
    <w:rsid w:val="00A9756D"/>
    <w:rsid w:val="00AA35E4"/>
    <w:rsid w:val="00AA5E1C"/>
    <w:rsid w:val="00AA7581"/>
    <w:rsid w:val="00AB024C"/>
    <w:rsid w:val="00AB0F3C"/>
    <w:rsid w:val="00AB1859"/>
    <w:rsid w:val="00AB1BD2"/>
    <w:rsid w:val="00AB3C47"/>
    <w:rsid w:val="00AB64B2"/>
    <w:rsid w:val="00AB666D"/>
    <w:rsid w:val="00AB6B29"/>
    <w:rsid w:val="00AC1D82"/>
    <w:rsid w:val="00AC3954"/>
    <w:rsid w:val="00AC404A"/>
    <w:rsid w:val="00AC4F5B"/>
    <w:rsid w:val="00AC55B9"/>
    <w:rsid w:val="00AC65F8"/>
    <w:rsid w:val="00AC6740"/>
    <w:rsid w:val="00AC74EC"/>
    <w:rsid w:val="00AC7862"/>
    <w:rsid w:val="00AD0013"/>
    <w:rsid w:val="00AD02BE"/>
    <w:rsid w:val="00AD0B6D"/>
    <w:rsid w:val="00AD4D73"/>
    <w:rsid w:val="00AD548F"/>
    <w:rsid w:val="00AD5FE7"/>
    <w:rsid w:val="00AD620A"/>
    <w:rsid w:val="00AD7370"/>
    <w:rsid w:val="00AE036F"/>
    <w:rsid w:val="00AE1CA6"/>
    <w:rsid w:val="00AE3F62"/>
    <w:rsid w:val="00AE4573"/>
    <w:rsid w:val="00AE4F82"/>
    <w:rsid w:val="00AE6D46"/>
    <w:rsid w:val="00AE7B50"/>
    <w:rsid w:val="00AF07E5"/>
    <w:rsid w:val="00AF09A1"/>
    <w:rsid w:val="00AF1C2A"/>
    <w:rsid w:val="00AF2B87"/>
    <w:rsid w:val="00AF2E0C"/>
    <w:rsid w:val="00AF41BD"/>
    <w:rsid w:val="00AF5471"/>
    <w:rsid w:val="00AF5863"/>
    <w:rsid w:val="00AF6CD6"/>
    <w:rsid w:val="00AF7277"/>
    <w:rsid w:val="00B02F8B"/>
    <w:rsid w:val="00B032FD"/>
    <w:rsid w:val="00B04066"/>
    <w:rsid w:val="00B05F8A"/>
    <w:rsid w:val="00B1124F"/>
    <w:rsid w:val="00B124FF"/>
    <w:rsid w:val="00B127B8"/>
    <w:rsid w:val="00B14ED9"/>
    <w:rsid w:val="00B16AC1"/>
    <w:rsid w:val="00B16AD9"/>
    <w:rsid w:val="00B223E1"/>
    <w:rsid w:val="00B22C34"/>
    <w:rsid w:val="00B23984"/>
    <w:rsid w:val="00B253F0"/>
    <w:rsid w:val="00B25490"/>
    <w:rsid w:val="00B26BE6"/>
    <w:rsid w:val="00B273CB"/>
    <w:rsid w:val="00B27E65"/>
    <w:rsid w:val="00B3054C"/>
    <w:rsid w:val="00B3619F"/>
    <w:rsid w:val="00B37069"/>
    <w:rsid w:val="00B429DB"/>
    <w:rsid w:val="00B43466"/>
    <w:rsid w:val="00B43F08"/>
    <w:rsid w:val="00B4411B"/>
    <w:rsid w:val="00B44652"/>
    <w:rsid w:val="00B449E6"/>
    <w:rsid w:val="00B45B76"/>
    <w:rsid w:val="00B46CDE"/>
    <w:rsid w:val="00B475BE"/>
    <w:rsid w:val="00B47FC7"/>
    <w:rsid w:val="00B5105E"/>
    <w:rsid w:val="00B51772"/>
    <w:rsid w:val="00B51F7D"/>
    <w:rsid w:val="00B54207"/>
    <w:rsid w:val="00B54D28"/>
    <w:rsid w:val="00B54FFD"/>
    <w:rsid w:val="00B558F7"/>
    <w:rsid w:val="00B55DB3"/>
    <w:rsid w:val="00B55DE4"/>
    <w:rsid w:val="00B564F2"/>
    <w:rsid w:val="00B5714D"/>
    <w:rsid w:val="00B57183"/>
    <w:rsid w:val="00B609B0"/>
    <w:rsid w:val="00B64D9F"/>
    <w:rsid w:val="00B651BB"/>
    <w:rsid w:val="00B6620A"/>
    <w:rsid w:val="00B665D6"/>
    <w:rsid w:val="00B70E17"/>
    <w:rsid w:val="00B710F4"/>
    <w:rsid w:val="00B73F37"/>
    <w:rsid w:val="00B740D9"/>
    <w:rsid w:val="00B81A29"/>
    <w:rsid w:val="00B82FC2"/>
    <w:rsid w:val="00B839D7"/>
    <w:rsid w:val="00B842D7"/>
    <w:rsid w:val="00B84DCC"/>
    <w:rsid w:val="00B85D9E"/>
    <w:rsid w:val="00B90F06"/>
    <w:rsid w:val="00B94589"/>
    <w:rsid w:val="00BA198B"/>
    <w:rsid w:val="00BA40FE"/>
    <w:rsid w:val="00BA6B97"/>
    <w:rsid w:val="00BA7F5C"/>
    <w:rsid w:val="00BB01D1"/>
    <w:rsid w:val="00BB0F06"/>
    <w:rsid w:val="00BB1CC0"/>
    <w:rsid w:val="00BB20ED"/>
    <w:rsid w:val="00BB397C"/>
    <w:rsid w:val="00BB5C22"/>
    <w:rsid w:val="00BB6EA8"/>
    <w:rsid w:val="00BB725D"/>
    <w:rsid w:val="00BB7DDC"/>
    <w:rsid w:val="00BC0AFB"/>
    <w:rsid w:val="00BC28E5"/>
    <w:rsid w:val="00BC3D00"/>
    <w:rsid w:val="00BC454C"/>
    <w:rsid w:val="00BC516F"/>
    <w:rsid w:val="00BC6CD4"/>
    <w:rsid w:val="00BD4F7F"/>
    <w:rsid w:val="00BD6AE1"/>
    <w:rsid w:val="00BD7FE4"/>
    <w:rsid w:val="00BE29AE"/>
    <w:rsid w:val="00BE67EC"/>
    <w:rsid w:val="00BE7216"/>
    <w:rsid w:val="00BF204E"/>
    <w:rsid w:val="00BF2543"/>
    <w:rsid w:val="00BF360C"/>
    <w:rsid w:val="00BF498F"/>
    <w:rsid w:val="00BF5101"/>
    <w:rsid w:val="00BF5345"/>
    <w:rsid w:val="00BF535C"/>
    <w:rsid w:val="00BF78D0"/>
    <w:rsid w:val="00BF7A3A"/>
    <w:rsid w:val="00BF7A7E"/>
    <w:rsid w:val="00BF7F3C"/>
    <w:rsid w:val="00BF7FC4"/>
    <w:rsid w:val="00C02FBD"/>
    <w:rsid w:val="00C03623"/>
    <w:rsid w:val="00C03926"/>
    <w:rsid w:val="00C0424A"/>
    <w:rsid w:val="00C044B6"/>
    <w:rsid w:val="00C048AF"/>
    <w:rsid w:val="00C068B1"/>
    <w:rsid w:val="00C07C21"/>
    <w:rsid w:val="00C109F9"/>
    <w:rsid w:val="00C10AC3"/>
    <w:rsid w:val="00C123A1"/>
    <w:rsid w:val="00C128C0"/>
    <w:rsid w:val="00C139DA"/>
    <w:rsid w:val="00C20DBB"/>
    <w:rsid w:val="00C2226B"/>
    <w:rsid w:val="00C23684"/>
    <w:rsid w:val="00C23D16"/>
    <w:rsid w:val="00C2632E"/>
    <w:rsid w:val="00C379CB"/>
    <w:rsid w:val="00C41704"/>
    <w:rsid w:val="00C41F8B"/>
    <w:rsid w:val="00C42426"/>
    <w:rsid w:val="00C45E65"/>
    <w:rsid w:val="00C47681"/>
    <w:rsid w:val="00C50532"/>
    <w:rsid w:val="00C50BC9"/>
    <w:rsid w:val="00C53C19"/>
    <w:rsid w:val="00C53EA8"/>
    <w:rsid w:val="00C541EF"/>
    <w:rsid w:val="00C55BE1"/>
    <w:rsid w:val="00C5737A"/>
    <w:rsid w:val="00C60ABD"/>
    <w:rsid w:val="00C64222"/>
    <w:rsid w:val="00C71A9E"/>
    <w:rsid w:val="00C72CD1"/>
    <w:rsid w:val="00C732EF"/>
    <w:rsid w:val="00C73488"/>
    <w:rsid w:val="00C73805"/>
    <w:rsid w:val="00C7659F"/>
    <w:rsid w:val="00C7790C"/>
    <w:rsid w:val="00C80A3C"/>
    <w:rsid w:val="00C80BCA"/>
    <w:rsid w:val="00C80C7A"/>
    <w:rsid w:val="00C81C21"/>
    <w:rsid w:val="00C8382A"/>
    <w:rsid w:val="00C8517B"/>
    <w:rsid w:val="00C85984"/>
    <w:rsid w:val="00C9022B"/>
    <w:rsid w:val="00C91D77"/>
    <w:rsid w:val="00C92DB4"/>
    <w:rsid w:val="00C96FD0"/>
    <w:rsid w:val="00CA0006"/>
    <w:rsid w:val="00CA2E34"/>
    <w:rsid w:val="00CA32AD"/>
    <w:rsid w:val="00CA39B0"/>
    <w:rsid w:val="00CA4AE3"/>
    <w:rsid w:val="00CA4E24"/>
    <w:rsid w:val="00CA6EF6"/>
    <w:rsid w:val="00CB0788"/>
    <w:rsid w:val="00CB21EA"/>
    <w:rsid w:val="00CB24B9"/>
    <w:rsid w:val="00CB29AC"/>
    <w:rsid w:val="00CB4463"/>
    <w:rsid w:val="00CC3A32"/>
    <w:rsid w:val="00CC53B7"/>
    <w:rsid w:val="00CC752E"/>
    <w:rsid w:val="00CD156A"/>
    <w:rsid w:val="00CD16E2"/>
    <w:rsid w:val="00CD18C1"/>
    <w:rsid w:val="00CD511E"/>
    <w:rsid w:val="00CD5BE4"/>
    <w:rsid w:val="00CD5DB7"/>
    <w:rsid w:val="00CD66C3"/>
    <w:rsid w:val="00CE1192"/>
    <w:rsid w:val="00CE291A"/>
    <w:rsid w:val="00CE3A9F"/>
    <w:rsid w:val="00CE3E3E"/>
    <w:rsid w:val="00CF1408"/>
    <w:rsid w:val="00CF24D4"/>
    <w:rsid w:val="00CF3923"/>
    <w:rsid w:val="00CF3B67"/>
    <w:rsid w:val="00CF469C"/>
    <w:rsid w:val="00CF483E"/>
    <w:rsid w:val="00CF55A2"/>
    <w:rsid w:val="00CF5A7D"/>
    <w:rsid w:val="00CF68E1"/>
    <w:rsid w:val="00CF6ED7"/>
    <w:rsid w:val="00D02702"/>
    <w:rsid w:val="00D02D25"/>
    <w:rsid w:val="00D04E8F"/>
    <w:rsid w:val="00D05EBE"/>
    <w:rsid w:val="00D06FD9"/>
    <w:rsid w:val="00D07A9C"/>
    <w:rsid w:val="00D07BF3"/>
    <w:rsid w:val="00D1005C"/>
    <w:rsid w:val="00D100F9"/>
    <w:rsid w:val="00D101DE"/>
    <w:rsid w:val="00D1060D"/>
    <w:rsid w:val="00D10B2C"/>
    <w:rsid w:val="00D118DE"/>
    <w:rsid w:val="00D121D3"/>
    <w:rsid w:val="00D14A01"/>
    <w:rsid w:val="00D216AD"/>
    <w:rsid w:val="00D22DF2"/>
    <w:rsid w:val="00D22EF6"/>
    <w:rsid w:val="00D25E28"/>
    <w:rsid w:val="00D264B8"/>
    <w:rsid w:val="00D27094"/>
    <w:rsid w:val="00D413EE"/>
    <w:rsid w:val="00D42F79"/>
    <w:rsid w:val="00D43708"/>
    <w:rsid w:val="00D43754"/>
    <w:rsid w:val="00D4454E"/>
    <w:rsid w:val="00D44D18"/>
    <w:rsid w:val="00D4590E"/>
    <w:rsid w:val="00D465F9"/>
    <w:rsid w:val="00D511F7"/>
    <w:rsid w:val="00D51F1F"/>
    <w:rsid w:val="00D56E77"/>
    <w:rsid w:val="00D57A0C"/>
    <w:rsid w:val="00D57B86"/>
    <w:rsid w:val="00D57F2B"/>
    <w:rsid w:val="00D600D8"/>
    <w:rsid w:val="00D60F93"/>
    <w:rsid w:val="00D62804"/>
    <w:rsid w:val="00D62C88"/>
    <w:rsid w:val="00D63143"/>
    <w:rsid w:val="00D65827"/>
    <w:rsid w:val="00D659F9"/>
    <w:rsid w:val="00D66C93"/>
    <w:rsid w:val="00D712CC"/>
    <w:rsid w:val="00D7141A"/>
    <w:rsid w:val="00D75515"/>
    <w:rsid w:val="00D757C0"/>
    <w:rsid w:val="00D75C10"/>
    <w:rsid w:val="00D76985"/>
    <w:rsid w:val="00D807D7"/>
    <w:rsid w:val="00D811AA"/>
    <w:rsid w:val="00D81967"/>
    <w:rsid w:val="00D81B6A"/>
    <w:rsid w:val="00D82684"/>
    <w:rsid w:val="00D82A5A"/>
    <w:rsid w:val="00D8386D"/>
    <w:rsid w:val="00D847E4"/>
    <w:rsid w:val="00D869BF"/>
    <w:rsid w:val="00D90ED7"/>
    <w:rsid w:val="00D91BF0"/>
    <w:rsid w:val="00D927D9"/>
    <w:rsid w:val="00D96752"/>
    <w:rsid w:val="00D970B1"/>
    <w:rsid w:val="00DA0D8A"/>
    <w:rsid w:val="00DA1E6B"/>
    <w:rsid w:val="00DA20B1"/>
    <w:rsid w:val="00DA29CB"/>
    <w:rsid w:val="00DA57E0"/>
    <w:rsid w:val="00DA6F8B"/>
    <w:rsid w:val="00DA7300"/>
    <w:rsid w:val="00DA7691"/>
    <w:rsid w:val="00DA796A"/>
    <w:rsid w:val="00DB4CC5"/>
    <w:rsid w:val="00DB5AA2"/>
    <w:rsid w:val="00DB69A1"/>
    <w:rsid w:val="00DB7CF7"/>
    <w:rsid w:val="00DB7E26"/>
    <w:rsid w:val="00DC138C"/>
    <w:rsid w:val="00DC2036"/>
    <w:rsid w:val="00DC239E"/>
    <w:rsid w:val="00DC244F"/>
    <w:rsid w:val="00DC24BE"/>
    <w:rsid w:val="00DC34AB"/>
    <w:rsid w:val="00DC49A4"/>
    <w:rsid w:val="00DC7DFA"/>
    <w:rsid w:val="00DD2ABF"/>
    <w:rsid w:val="00DD360D"/>
    <w:rsid w:val="00DD7B3F"/>
    <w:rsid w:val="00DE1E73"/>
    <w:rsid w:val="00DE383C"/>
    <w:rsid w:val="00DE3BD2"/>
    <w:rsid w:val="00DE6423"/>
    <w:rsid w:val="00DE65DF"/>
    <w:rsid w:val="00DF2C6B"/>
    <w:rsid w:val="00DF2DB3"/>
    <w:rsid w:val="00DF3324"/>
    <w:rsid w:val="00DF3615"/>
    <w:rsid w:val="00DF3AEB"/>
    <w:rsid w:val="00DF6610"/>
    <w:rsid w:val="00DF6D11"/>
    <w:rsid w:val="00DF6D15"/>
    <w:rsid w:val="00DF6EE0"/>
    <w:rsid w:val="00DF7CE5"/>
    <w:rsid w:val="00E00055"/>
    <w:rsid w:val="00E0032F"/>
    <w:rsid w:val="00E013AE"/>
    <w:rsid w:val="00E026C7"/>
    <w:rsid w:val="00E02DA8"/>
    <w:rsid w:val="00E03042"/>
    <w:rsid w:val="00E03F22"/>
    <w:rsid w:val="00E0504F"/>
    <w:rsid w:val="00E05821"/>
    <w:rsid w:val="00E12A69"/>
    <w:rsid w:val="00E142B8"/>
    <w:rsid w:val="00E144DE"/>
    <w:rsid w:val="00E15266"/>
    <w:rsid w:val="00E154E1"/>
    <w:rsid w:val="00E1578B"/>
    <w:rsid w:val="00E15F88"/>
    <w:rsid w:val="00E17010"/>
    <w:rsid w:val="00E17B05"/>
    <w:rsid w:val="00E21184"/>
    <w:rsid w:val="00E21271"/>
    <w:rsid w:val="00E216EA"/>
    <w:rsid w:val="00E24587"/>
    <w:rsid w:val="00E245B7"/>
    <w:rsid w:val="00E2563A"/>
    <w:rsid w:val="00E25D73"/>
    <w:rsid w:val="00E26720"/>
    <w:rsid w:val="00E2779D"/>
    <w:rsid w:val="00E30008"/>
    <w:rsid w:val="00E306E5"/>
    <w:rsid w:val="00E319D1"/>
    <w:rsid w:val="00E320F2"/>
    <w:rsid w:val="00E33FA5"/>
    <w:rsid w:val="00E3650B"/>
    <w:rsid w:val="00E36552"/>
    <w:rsid w:val="00E41022"/>
    <w:rsid w:val="00E41F43"/>
    <w:rsid w:val="00E43DD3"/>
    <w:rsid w:val="00E43EEA"/>
    <w:rsid w:val="00E4463D"/>
    <w:rsid w:val="00E44C66"/>
    <w:rsid w:val="00E45DA8"/>
    <w:rsid w:val="00E460E4"/>
    <w:rsid w:val="00E463BD"/>
    <w:rsid w:val="00E46784"/>
    <w:rsid w:val="00E470B8"/>
    <w:rsid w:val="00E51472"/>
    <w:rsid w:val="00E51DF2"/>
    <w:rsid w:val="00E54D23"/>
    <w:rsid w:val="00E54FF1"/>
    <w:rsid w:val="00E55480"/>
    <w:rsid w:val="00E555C6"/>
    <w:rsid w:val="00E56412"/>
    <w:rsid w:val="00E60B96"/>
    <w:rsid w:val="00E61812"/>
    <w:rsid w:val="00E6198A"/>
    <w:rsid w:val="00E637FF"/>
    <w:rsid w:val="00E64803"/>
    <w:rsid w:val="00E66802"/>
    <w:rsid w:val="00E7205C"/>
    <w:rsid w:val="00E72399"/>
    <w:rsid w:val="00E73170"/>
    <w:rsid w:val="00E739F7"/>
    <w:rsid w:val="00E73A9F"/>
    <w:rsid w:val="00E73E7B"/>
    <w:rsid w:val="00E749F0"/>
    <w:rsid w:val="00E758E6"/>
    <w:rsid w:val="00E7608D"/>
    <w:rsid w:val="00E813DB"/>
    <w:rsid w:val="00E81D25"/>
    <w:rsid w:val="00E81D71"/>
    <w:rsid w:val="00E81E32"/>
    <w:rsid w:val="00E81F29"/>
    <w:rsid w:val="00E826E0"/>
    <w:rsid w:val="00E82E14"/>
    <w:rsid w:val="00E8400B"/>
    <w:rsid w:val="00E84C88"/>
    <w:rsid w:val="00E84DEE"/>
    <w:rsid w:val="00E8511D"/>
    <w:rsid w:val="00E854DA"/>
    <w:rsid w:val="00E8686A"/>
    <w:rsid w:val="00E91A4D"/>
    <w:rsid w:val="00E96260"/>
    <w:rsid w:val="00E97A74"/>
    <w:rsid w:val="00EA03C4"/>
    <w:rsid w:val="00EA2BB8"/>
    <w:rsid w:val="00EA48C3"/>
    <w:rsid w:val="00EB1C08"/>
    <w:rsid w:val="00EB2AF2"/>
    <w:rsid w:val="00EB3F80"/>
    <w:rsid w:val="00EB4C7A"/>
    <w:rsid w:val="00EB607B"/>
    <w:rsid w:val="00EB7E7B"/>
    <w:rsid w:val="00EC0D75"/>
    <w:rsid w:val="00EC16E6"/>
    <w:rsid w:val="00EC1A8C"/>
    <w:rsid w:val="00EC6BA3"/>
    <w:rsid w:val="00EC7A19"/>
    <w:rsid w:val="00EC7DD0"/>
    <w:rsid w:val="00ED0F74"/>
    <w:rsid w:val="00ED1C2E"/>
    <w:rsid w:val="00ED2C6B"/>
    <w:rsid w:val="00ED2F01"/>
    <w:rsid w:val="00ED2F4A"/>
    <w:rsid w:val="00ED3DAA"/>
    <w:rsid w:val="00ED488E"/>
    <w:rsid w:val="00ED69B6"/>
    <w:rsid w:val="00ED763C"/>
    <w:rsid w:val="00EE1239"/>
    <w:rsid w:val="00EE1687"/>
    <w:rsid w:val="00EE1DE4"/>
    <w:rsid w:val="00EE3268"/>
    <w:rsid w:val="00EE3EBC"/>
    <w:rsid w:val="00EE6258"/>
    <w:rsid w:val="00EE632F"/>
    <w:rsid w:val="00EE756B"/>
    <w:rsid w:val="00EE77A5"/>
    <w:rsid w:val="00EE7F46"/>
    <w:rsid w:val="00EF0490"/>
    <w:rsid w:val="00EF0E2A"/>
    <w:rsid w:val="00EF467E"/>
    <w:rsid w:val="00EF503B"/>
    <w:rsid w:val="00EF6B71"/>
    <w:rsid w:val="00EF6FF7"/>
    <w:rsid w:val="00EF7906"/>
    <w:rsid w:val="00F00CDF"/>
    <w:rsid w:val="00F05BFA"/>
    <w:rsid w:val="00F05F89"/>
    <w:rsid w:val="00F0604E"/>
    <w:rsid w:val="00F07327"/>
    <w:rsid w:val="00F07C03"/>
    <w:rsid w:val="00F113A9"/>
    <w:rsid w:val="00F11B9F"/>
    <w:rsid w:val="00F12D7D"/>
    <w:rsid w:val="00F14794"/>
    <w:rsid w:val="00F15402"/>
    <w:rsid w:val="00F157ED"/>
    <w:rsid w:val="00F1735C"/>
    <w:rsid w:val="00F17404"/>
    <w:rsid w:val="00F23D61"/>
    <w:rsid w:val="00F266B4"/>
    <w:rsid w:val="00F269D2"/>
    <w:rsid w:val="00F27D1A"/>
    <w:rsid w:val="00F31686"/>
    <w:rsid w:val="00F33287"/>
    <w:rsid w:val="00F33B67"/>
    <w:rsid w:val="00F358EA"/>
    <w:rsid w:val="00F3615A"/>
    <w:rsid w:val="00F373CA"/>
    <w:rsid w:val="00F430FF"/>
    <w:rsid w:val="00F431BB"/>
    <w:rsid w:val="00F43FE2"/>
    <w:rsid w:val="00F468DC"/>
    <w:rsid w:val="00F46CE4"/>
    <w:rsid w:val="00F53861"/>
    <w:rsid w:val="00F53EB0"/>
    <w:rsid w:val="00F54098"/>
    <w:rsid w:val="00F541EA"/>
    <w:rsid w:val="00F561C9"/>
    <w:rsid w:val="00F5627B"/>
    <w:rsid w:val="00F567FA"/>
    <w:rsid w:val="00F568B1"/>
    <w:rsid w:val="00F61FD6"/>
    <w:rsid w:val="00F626B6"/>
    <w:rsid w:val="00F6367E"/>
    <w:rsid w:val="00F64922"/>
    <w:rsid w:val="00F65F82"/>
    <w:rsid w:val="00F70DB7"/>
    <w:rsid w:val="00F72747"/>
    <w:rsid w:val="00F732BA"/>
    <w:rsid w:val="00F74404"/>
    <w:rsid w:val="00F74718"/>
    <w:rsid w:val="00F74F17"/>
    <w:rsid w:val="00F7754B"/>
    <w:rsid w:val="00F8092F"/>
    <w:rsid w:val="00F824C5"/>
    <w:rsid w:val="00F838B8"/>
    <w:rsid w:val="00F842E0"/>
    <w:rsid w:val="00F8448D"/>
    <w:rsid w:val="00F85F25"/>
    <w:rsid w:val="00F86FC9"/>
    <w:rsid w:val="00F913FC"/>
    <w:rsid w:val="00F92324"/>
    <w:rsid w:val="00F923C1"/>
    <w:rsid w:val="00F92522"/>
    <w:rsid w:val="00F97BE5"/>
    <w:rsid w:val="00FA2687"/>
    <w:rsid w:val="00FA4FD2"/>
    <w:rsid w:val="00FA514B"/>
    <w:rsid w:val="00FA5C86"/>
    <w:rsid w:val="00FB0942"/>
    <w:rsid w:val="00FB1F49"/>
    <w:rsid w:val="00FB49F8"/>
    <w:rsid w:val="00FB5777"/>
    <w:rsid w:val="00FB6303"/>
    <w:rsid w:val="00FB74C4"/>
    <w:rsid w:val="00FC46E9"/>
    <w:rsid w:val="00FC56EA"/>
    <w:rsid w:val="00FC5E38"/>
    <w:rsid w:val="00FC734C"/>
    <w:rsid w:val="00FC760C"/>
    <w:rsid w:val="00FC7902"/>
    <w:rsid w:val="00FD0231"/>
    <w:rsid w:val="00FD0AD3"/>
    <w:rsid w:val="00FD1759"/>
    <w:rsid w:val="00FD3461"/>
    <w:rsid w:val="00FD4B8E"/>
    <w:rsid w:val="00FD4DCC"/>
    <w:rsid w:val="00FD583C"/>
    <w:rsid w:val="00FE034C"/>
    <w:rsid w:val="00FE03AD"/>
    <w:rsid w:val="00FE1C70"/>
    <w:rsid w:val="00FE3152"/>
    <w:rsid w:val="00FE4CE7"/>
    <w:rsid w:val="00FE6BBA"/>
    <w:rsid w:val="00FE73ED"/>
    <w:rsid w:val="00FE7EFE"/>
    <w:rsid w:val="00FF476D"/>
    <w:rsid w:val="00FF4B13"/>
    <w:rsid w:val="00FF66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5:chartTrackingRefBased/>
  <w15:docId w15:val="{C2B94DA4-69E5-4E0A-9D8A-E6C86B22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7DC"/>
    <w:rPr>
      <w:sz w:val="24"/>
      <w:lang w:eastAsia="es-ES_tradnl"/>
    </w:rPr>
  </w:style>
  <w:style w:type="paragraph" w:styleId="Ttulo1">
    <w:name w:val="heading 1"/>
    <w:basedOn w:val="Normal"/>
    <w:next w:val="Normal"/>
    <w:qFormat/>
    <w:locked/>
    <w:rsid w:val="00DC244F"/>
    <w:pPr>
      <w:keepNext/>
      <w:numPr>
        <w:numId w:val="9"/>
      </w:numPr>
      <w:spacing w:before="60" w:after="60"/>
      <w:ind w:hanging="567"/>
      <w:outlineLvl w:val="0"/>
    </w:pPr>
    <w:rPr>
      <w:rFonts w:ascii="Lucida Sans" w:hAnsi="Lucida Sans"/>
      <w:b/>
      <w:caps/>
      <w:kern w:val="28"/>
      <w:sz w:val="20"/>
      <w:szCs w:val="24"/>
      <w:lang w:val="es-ES_tradnl"/>
    </w:rPr>
  </w:style>
  <w:style w:type="paragraph" w:styleId="Ttulo2">
    <w:name w:val="heading 2"/>
    <w:basedOn w:val="Normal"/>
    <w:next w:val="Normal"/>
    <w:qFormat/>
    <w:locked/>
    <w:rsid w:val="00DC244F"/>
    <w:pPr>
      <w:keepNext/>
      <w:numPr>
        <w:ilvl w:val="1"/>
        <w:numId w:val="9"/>
      </w:numPr>
      <w:spacing w:before="60" w:after="60"/>
      <w:ind w:left="567" w:hanging="567"/>
      <w:outlineLvl w:val="1"/>
    </w:pPr>
    <w:rPr>
      <w:b/>
      <w:smallCaps/>
      <w:szCs w:val="24"/>
      <w:lang w:val="es-ES_tradnl"/>
    </w:rPr>
  </w:style>
  <w:style w:type="paragraph" w:styleId="Ttulo3">
    <w:name w:val="heading 3"/>
    <w:basedOn w:val="Normal"/>
    <w:next w:val="Normal"/>
    <w:qFormat/>
    <w:locked/>
    <w:rsid w:val="00DC244F"/>
    <w:pPr>
      <w:keepNext/>
      <w:numPr>
        <w:ilvl w:val="2"/>
        <w:numId w:val="9"/>
      </w:numPr>
      <w:spacing w:before="60" w:after="60"/>
      <w:ind w:left="567" w:hanging="567"/>
      <w:outlineLvl w:val="2"/>
    </w:pPr>
    <w:rPr>
      <w:b/>
      <w:szCs w:val="24"/>
      <w:lang w:val="es-ES_tradnl"/>
    </w:rPr>
  </w:style>
  <w:style w:type="paragraph" w:styleId="Ttulo4">
    <w:name w:val="heading 4"/>
    <w:basedOn w:val="Normal"/>
    <w:next w:val="Normal"/>
    <w:qFormat/>
    <w:locked/>
    <w:rsid w:val="00DC244F"/>
    <w:pPr>
      <w:keepNext/>
      <w:numPr>
        <w:ilvl w:val="3"/>
        <w:numId w:val="9"/>
      </w:numPr>
      <w:spacing w:before="60" w:after="60"/>
      <w:ind w:left="567" w:hanging="567"/>
      <w:outlineLvl w:val="3"/>
    </w:pPr>
    <w:rPr>
      <w:b/>
      <w:szCs w:val="24"/>
      <w:lang w:val="es-ES_tradnl"/>
    </w:rPr>
  </w:style>
  <w:style w:type="paragraph" w:styleId="Ttulo5">
    <w:name w:val="heading 5"/>
    <w:basedOn w:val="Normal"/>
    <w:next w:val="Normal"/>
    <w:qFormat/>
    <w:locked/>
    <w:rsid w:val="00DC244F"/>
    <w:pPr>
      <w:numPr>
        <w:ilvl w:val="4"/>
        <w:numId w:val="9"/>
      </w:numPr>
      <w:spacing w:before="60" w:after="60"/>
      <w:outlineLvl w:val="4"/>
    </w:pPr>
    <w:rPr>
      <w:b/>
      <w:szCs w:val="24"/>
      <w:lang w:val="es-ES_tradnl"/>
    </w:rPr>
  </w:style>
  <w:style w:type="paragraph" w:styleId="Ttulo6">
    <w:name w:val="heading 6"/>
    <w:basedOn w:val="Normal"/>
    <w:next w:val="Normal"/>
    <w:qFormat/>
    <w:locked/>
    <w:rsid w:val="00DC244F"/>
    <w:pPr>
      <w:numPr>
        <w:ilvl w:val="5"/>
        <w:numId w:val="9"/>
      </w:numPr>
      <w:spacing w:before="240" w:after="60"/>
      <w:outlineLvl w:val="5"/>
    </w:pPr>
    <w:rPr>
      <w:i/>
      <w:szCs w:val="24"/>
      <w:lang w:val="es-ES_tradnl"/>
    </w:rPr>
  </w:style>
  <w:style w:type="paragraph" w:styleId="Ttulo7">
    <w:name w:val="heading 7"/>
    <w:basedOn w:val="Normal"/>
    <w:next w:val="Normal"/>
    <w:qFormat/>
    <w:locked/>
    <w:rsid w:val="00DC244F"/>
    <w:pPr>
      <w:numPr>
        <w:ilvl w:val="6"/>
        <w:numId w:val="9"/>
      </w:numPr>
      <w:spacing w:before="240" w:after="60"/>
      <w:outlineLvl w:val="6"/>
    </w:pPr>
    <w:rPr>
      <w:szCs w:val="24"/>
      <w:lang w:val="es-ES_tradnl"/>
    </w:rPr>
  </w:style>
  <w:style w:type="paragraph" w:styleId="Ttulo8">
    <w:name w:val="heading 8"/>
    <w:basedOn w:val="Normal"/>
    <w:next w:val="Normal"/>
    <w:qFormat/>
    <w:locked/>
    <w:rsid w:val="00DC244F"/>
    <w:pPr>
      <w:numPr>
        <w:ilvl w:val="7"/>
        <w:numId w:val="9"/>
      </w:numPr>
      <w:spacing w:before="240" w:after="60"/>
      <w:outlineLvl w:val="7"/>
    </w:pPr>
    <w:rPr>
      <w:rFonts w:ascii="Arial" w:hAnsi="Arial"/>
      <w:i/>
      <w:sz w:val="20"/>
      <w:szCs w:val="24"/>
      <w:lang w:val="es-ES_tradnl"/>
    </w:rPr>
  </w:style>
  <w:style w:type="paragraph" w:styleId="Ttulo9">
    <w:name w:val="heading 9"/>
    <w:basedOn w:val="Normal"/>
    <w:next w:val="Normal"/>
    <w:qFormat/>
    <w:locked/>
    <w:rsid w:val="00DC244F"/>
    <w:pPr>
      <w:numPr>
        <w:ilvl w:val="8"/>
        <w:numId w:val="9"/>
      </w:numPr>
      <w:spacing w:before="240" w:after="60"/>
      <w:outlineLvl w:val="8"/>
    </w:pPr>
    <w:rPr>
      <w:i/>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C0CCE"/>
    <w:pPr>
      <w:autoSpaceDE w:val="0"/>
      <w:autoSpaceDN w:val="0"/>
      <w:adjustRightInd w:val="0"/>
    </w:pPr>
    <w:rPr>
      <w:rFonts w:ascii="Adobe Garamond Pro" w:hAnsi="Adobe Garamond Pro" w:cs="Adobe Garamond Pro"/>
      <w:color w:val="000000"/>
      <w:sz w:val="24"/>
      <w:szCs w:val="24"/>
      <w:lang w:val="es-ES_tradnl" w:eastAsia="es-ES_tradnl"/>
    </w:rPr>
  </w:style>
  <w:style w:type="table" w:styleId="Tablaconcuadrcula">
    <w:name w:val="Table Grid"/>
    <w:basedOn w:val="Tablanormal"/>
    <w:rsid w:val="002C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5C34BB"/>
    <w:rPr>
      <w:rFonts w:cs="Times New Roman"/>
      <w:sz w:val="16"/>
      <w:szCs w:val="16"/>
    </w:rPr>
  </w:style>
  <w:style w:type="paragraph" w:styleId="Textocomentario">
    <w:name w:val="annotation text"/>
    <w:basedOn w:val="Normal"/>
    <w:semiHidden/>
    <w:rsid w:val="005C34BB"/>
    <w:rPr>
      <w:sz w:val="20"/>
    </w:rPr>
  </w:style>
  <w:style w:type="paragraph" w:styleId="Asuntodelcomentario">
    <w:name w:val="annotation subject"/>
    <w:basedOn w:val="Textocomentario"/>
    <w:next w:val="Textocomentario"/>
    <w:semiHidden/>
    <w:rsid w:val="005C34BB"/>
    <w:rPr>
      <w:b/>
      <w:bCs/>
    </w:rPr>
  </w:style>
  <w:style w:type="paragraph" w:styleId="Textodeglobo">
    <w:name w:val="Balloon Text"/>
    <w:basedOn w:val="Normal"/>
    <w:semiHidden/>
    <w:rsid w:val="005C34BB"/>
    <w:rPr>
      <w:rFonts w:ascii="Tahoma" w:hAnsi="Tahoma" w:cs="Tahoma"/>
      <w:sz w:val="16"/>
      <w:szCs w:val="16"/>
    </w:rPr>
  </w:style>
  <w:style w:type="paragraph" w:styleId="Mapadeldocumento">
    <w:name w:val="Document Map"/>
    <w:basedOn w:val="Normal"/>
    <w:semiHidden/>
    <w:rsid w:val="00452855"/>
    <w:pPr>
      <w:shd w:val="clear" w:color="auto" w:fill="000080"/>
    </w:pPr>
    <w:rPr>
      <w:rFonts w:ascii="Tahoma" w:hAnsi="Tahoma" w:cs="Tahoma"/>
      <w:sz w:val="20"/>
    </w:rPr>
  </w:style>
  <w:style w:type="paragraph" w:styleId="Encabezado">
    <w:name w:val="header"/>
    <w:basedOn w:val="Normal"/>
    <w:rsid w:val="007832D0"/>
    <w:pPr>
      <w:tabs>
        <w:tab w:val="center" w:pos="4252"/>
        <w:tab w:val="right" w:pos="8504"/>
      </w:tabs>
    </w:pPr>
  </w:style>
  <w:style w:type="paragraph" w:styleId="Piedepgina">
    <w:name w:val="footer"/>
    <w:basedOn w:val="Normal"/>
    <w:link w:val="PiedepginaCar"/>
    <w:uiPriority w:val="99"/>
    <w:rsid w:val="007832D0"/>
    <w:pPr>
      <w:tabs>
        <w:tab w:val="center" w:pos="4252"/>
        <w:tab w:val="right" w:pos="8504"/>
      </w:tabs>
    </w:pPr>
    <w:rPr>
      <w:lang w:val="x-none"/>
    </w:rPr>
  </w:style>
  <w:style w:type="character" w:styleId="Nmerodepgina">
    <w:name w:val="page number"/>
    <w:rsid w:val="007832D0"/>
    <w:rPr>
      <w:rFonts w:cs="Times New Roman"/>
    </w:rPr>
  </w:style>
  <w:style w:type="character" w:styleId="Textoennegrita">
    <w:name w:val="Strong"/>
    <w:qFormat/>
    <w:rsid w:val="0015201D"/>
    <w:rPr>
      <w:rFonts w:cs="Times New Roman"/>
      <w:b/>
      <w:bCs/>
    </w:rPr>
  </w:style>
  <w:style w:type="paragraph" w:styleId="Textonotaalfinal">
    <w:name w:val="endnote text"/>
    <w:basedOn w:val="Normal"/>
    <w:link w:val="TextonotaalfinalCar"/>
    <w:rsid w:val="00932081"/>
    <w:rPr>
      <w:sz w:val="20"/>
      <w:lang w:val="x-none"/>
    </w:rPr>
  </w:style>
  <w:style w:type="character" w:customStyle="1" w:styleId="TextonotaalfinalCar">
    <w:name w:val="Texto nota al final Car"/>
    <w:link w:val="Textonotaalfinal"/>
    <w:locked/>
    <w:rsid w:val="00932081"/>
    <w:rPr>
      <w:rFonts w:cs="Times New Roman"/>
      <w:lang w:val="x-none" w:eastAsia="es-ES_tradnl"/>
    </w:rPr>
  </w:style>
  <w:style w:type="character" w:styleId="Refdenotaalfinal">
    <w:name w:val="endnote reference"/>
    <w:rsid w:val="00932081"/>
    <w:rPr>
      <w:rFonts w:cs="Times New Roman"/>
      <w:vertAlign w:val="superscript"/>
    </w:rPr>
  </w:style>
  <w:style w:type="paragraph" w:styleId="Textonotapie">
    <w:name w:val="footnote text"/>
    <w:basedOn w:val="Normal"/>
    <w:link w:val="TextonotapieCar"/>
    <w:rsid w:val="00932081"/>
    <w:rPr>
      <w:sz w:val="20"/>
      <w:lang w:val="x-none"/>
    </w:rPr>
  </w:style>
  <w:style w:type="character" w:customStyle="1" w:styleId="TextonotapieCar">
    <w:name w:val="Texto nota pie Car"/>
    <w:link w:val="Textonotapie"/>
    <w:locked/>
    <w:rsid w:val="00932081"/>
    <w:rPr>
      <w:rFonts w:cs="Times New Roman"/>
      <w:lang w:val="x-none" w:eastAsia="es-ES_tradnl"/>
    </w:rPr>
  </w:style>
  <w:style w:type="character" w:styleId="Refdenotaalpie">
    <w:name w:val="footnote reference"/>
    <w:rsid w:val="00932081"/>
    <w:rPr>
      <w:rFonts w:cs="Times New Roman"/>
      <w:vertAlign w:val="superscript"/>
    </w:rPr>
  </w:style>
  <w:style w:type="paragraph" w:customStyle="1" w:styleId="Revisin1">
    <w:name w:val="Revisión1"/>
    <w:hidden/>
    <w:semiHidden/>
    <w:rsid w:val="00CB0788"/>
    <w:rPr>
      <w:sz w:val="24"/>
      <w:lang w:eastAsia="es-ES_tradnl"/>
    </w:rPr>
  </w:style>
  <w:style w:type="paragraph" w:customStyle="1" w:styleId="BOPVDetalle">
    <w:name w:val="BOPVDetalle"/>
    <w:rsid w:val="009B7186"/>
    <w:pPr>
      <w:widowControl w:val="0"/>
      <w:spacing w:after="220"/>
      <w:ind w:firstLine="425"/>
    </w:pPr>
    <w:rPr>
      <w:rFonts w:ascii="Arial" w:hAnsi="Arial"/>
      <w:sz w:val="22"/>
      <w:szCs w:val="22"/>
      <w:lang w:eastAsia="es-ES_tradnl"/>
    </w:rPr>
  </w:style>
  <w:style w:type="paragraph" w:customStyle="1" w:styleId="Prrafodelista1">
    <w:name w:val="Párrafo de lista1"/>
    <w:basedOn w:val="Normal"/>
    <w:rsid w:val="00E54FF1"/>
    <w:pPr>
      <w:spacing w:after="200" w:line="276" w:lineRule="auto"/>
      <w:ind w:left="720"/>
      <w:contextualSpacing/>
    </w:pPr>
    <w:rPr>
      <w:rFonts w:ascii="Calibri" w:hAnsi="Calibri"/>
      <w:sz w:val="22"/>
      <w:szCs w:val="22"/>
      <w:lang w:eastAsia="en-US"/>
    </w:rPr>
  </w:style>
  <w:style w:type="character" w:customStyle="1" w:styleId="CarCar">
    <w:name w:val="Car Car"/>
    <w:locked/>
    <w:rsid w:val="00FC56EA"/>
    <w:rPr>
      <w:rFonts w:cs="Times New Roman"/>
      <w:lang w:val="x-none" w:eastAsia="es-ES_tradnl"/>
    </w:rPr>
  </w:style>
  <w:style w:type="paragraph" w:customStyle="1" w:styleId="a">
    <w:basedOn w:val="Normal"/>
    <w:rsid w:val="00A00793"/>
    <w:pPr>
      <w:spacing w:after="160" w:line="240" w:lineRule="exact"/>
    </w:pPr>
    <w:rPr>
      <w:rFonts w:ascii="Verdana" w:hAnsi="Verdana"/>
      <w:color w:val="003366"/>
      <w:sz w:val="20"/>
      <w:lang w:val="en-US" w:eastAsia="en-US"/>
    </w:rPr>
  </w:style>
  <w:style w:type="character" w:customStyle="1" w:styleId="PiedepginaCar">
    <w:name w:val="Pie de página Car"/>
    <w:link w:val="Piedepgina"/>
    <w:uiPriority w:val="99"/>
    <w:rsid w:val="00F12D7D"/>
    <w:rPr>
      <w:sz w:val="24"/>
      <w:lang w:eastAsia="es-ES_tradnl"/>
    </w:rPr>
  </w:style>
  <w:style w:type="paragraph" w:styleId="Prrafodelista">
    <w:name w:val="List Paragraph"/>
    <w:basedOn w:val="Normal"/>
    <w:uiPriority w:val="34"/>
    <w:qFormat/>
    <w:rsid w:val="00ED2C6B"/>
    <w:pPr>
      <w:ind w:left="720"/>
      <w:contextualSpacing/>
    </w:pPr>
  </w:style>
  <w:style w:type="paragraph" w:styleId="Revisin">
    <w:name w:val="Revision"/>
    <w:hidden/>
    <w:uiPriority w:val="99"/>
    <w:semiHidden/>
    <w:rsid w:val="00937E90"/>
    <w:rPr>
      <w:sz w:val="24"/>
      <w:lang w:eastAsia="es-ES_tradnl"/>
    </w:rPr>
  </w:style>
  <w:style w:type="character" w:styleId="Hipervnculo">
    <w:name w:val="Hyperlink"/>
    <w:uiPriority w:val="99"/>
    <w:unhideWhenUsed/>
    <w:rsid w:val="00DA6F8B"/>
    <w:rPr>
      <w:rFonts w:cs="Times New Roman"/>
      <w:color w:val="0563C1"/>
      <w:u w:val="single"/>
    </w:rPr>
  </w:style>
  <w:style w:type="character" w:styleId="Hipervnculovisitado">
    <w:name w:val="FollowedHyperlink"/>
    <w:rsid w:val="00C7348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458654">
      <w:bodyDiv w:val="1"/>
      <w:marLeft w:val="0"/>
      <w:marRight w:val="0"/>
      <w:marTop w:val="0"/>
      <w:marBottom w:val="0"/>
      <w:divBdr>
        <w:top w:val="none" w:sz="0" w:space="0" w:color="auto"/>
        <w:left w:val="none" w:sz="0" w:space="0" w:color="auto"/>
        <w:bottom w:val="none" w:sz="0" w:space="0" w:color="auto"/>
        <w:right w:val="none" w:sz="0" w:space="0" w:color="auto"/>
      </w:divBdr>
    </w:div>
    <w:div w:id="185225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o.euskadi.net/s69-bisorea/es/x72aGeoeuskadiWAR/index.jsp" TargetMode="External"/><Relationship Id="rId5" Type="http://schemas.openxmlformats.org/officeDocument/2006/relationships/webSettings" Target="webSettings.xml"/><Relationship Id="rId10" Type="http://schemas.openxmlformats.org/officeDocument/2006/relationships/hyperlink" Target="https://www.euskadi.eus/r48-bopv2/es/bopv2/datos/2015/07/1502935a.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eo.euskadi.net/s69-bisorea/es/x72aGeoeuskadiWAR/index.jsp?conf=INGURUMENA/INGURUMENA.xml&amp;def_groups=natura_2000&amp;amp;layers=natura_2000-LIC_ZEC"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735F5-008D-4E4D-BAE0-5C01CC12A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1272</Words>
  <Characters>7000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Anexo I: FORMULARIO DE SOLICITUD DE SUBVENCIONES</vt:lpstr>
    </vt:vector>
  </TitlesOfParts>
  <Company>EJIE</Company>
  <LinksUpToDate>false</LinksUpToDate>
  <CharactersWithSpaces>8256</CharactersWithSpaces>
  <SharedDoc>false</SharedDoc>
  <HLinks>
    <vt:vector size="18" baseType="variant">
      <vt:variant>
        <vt:i4>1048579</vt:i4>
      </vt:variant>
      <vt:variant>
        <vt:i4>33</vt:i4>
      </vt:variant>
      <vt:variant>
        <vt:i4>0</vt:i4>
      </vt:variant>
      <vt:variant>
        <vt:i4>5</vt:i4>
      </vt:variant>
      <vt:variant>
        <vt:lpwstr>http://www.geo.euskadi.net/s69-bisorea/es/x72aGeoeuskadiWAR/index.jsp</vt:lpwstr>
      </vt:variant>
      <vt:variant>
        <vt:lpwstr/>
      </vt:variant>
      <vt:variant>
        <vt:i4>3342384</vt:i4>
      </vt:variant>
      <vt:variant>
        <vt:i4>24</vt:i4>
      </vt:variant>
      <vt:variant>
        <vt:i4>0</vt:i4>
      </vt:variant>
      <vt:variant>
        <vt:i4>5</vt:i4>
      </vt:variant>
      <vt:variant>
        <vt:lpwstr>https://euskadi.eus/r48-bopv2/es/bopv2/datos/2005/02/0500661a.shtml</vt:lpwstr>
      </vt:variant>
      <vt:variant>
        <vt:lpwstr/>
      </vt:variant>
      <vt:variant>
        <vt:i4>1966088</vt:i4>
      </vt:variant>
      <vt:variant>
        <vt:i4>0</vt:i4>
      </vt:variant>
      <vt:variant>
        <vt:i4>0</vt:i4>
      </vt:variant>
      <vt:variant>
        <vt:i4>5</vt:i4>
      </vt:variant>
      <vt:variant>
        <vt:lpwstr>http://www.geo.euskadi.net/s69-bisorea/es/x72aGeoeuskadiWAR/index.jsp?conf=INGURUMENA/INGURUMENA.xml&amp;def_groups=natura_2000&amp;amp;layers=natura_2000-LIC_ZEC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FORMULARIO DE SOLICITUD DE SUBVENCIONES</dc:title>
  <dc:subject/>
  <dc:creator>Ihobe</dc:creator>
  <cp:keywords/>
  <dc:description/>
  <cp:lastModifiedBy>Idoia Barron</cp:lastModifiedBy>
  <cp:revision>4</cp:revision>
  <cp:lastPrinted>2015-06-12T08:54:00Z</cp:lastPrinted>
  <dcterms:created xsi:type="dcterms:W3CDTF">2018-05-28T07:30:00Z</dcterms:created>
  <dcterms:modified xsi:type="dcterms:W3CDTF">2018-06-07T09:56:00Z</dcterms:modified>
</cp:coreProperties>
</file>